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6A171" w14:textId="77777777" w:rsidR="00120299" w:rsidRPr="00120299" w:rsidRDefault="00120299" w:rsidP="00120299">
      <w:pPr>
        <w:jc w:val="center"/>
        <w:rPr>
          <w:rFonts w:ascii="Times New Roman" w:hAnsi="Times New Roman"/>
          <w:i w:val="0"/>
          <w:iCs/>
          <w:sz w:val="22"/>
          <w:szCs w:val="18"/>
        </w:rPr>
      </w:pPr>
      <w:r w:rsidRPr="00120299">
        <w:rPr>
          <w:rFonts w:ascii="Times New Roman" w:hAnsi="Times New Roman"/>
          <w:i w:val="0"/>
          <w:iCs/>
          <w:sz w:val="22"/>
          <w:szCs w:val="18"/>
        </w:rPr>
        <w:t xml:space="preserve">CCA </w:t>
      </w:r>
      <w:proofErr w:type="spellStart"/>
      <w:r w:rsidRPr="00120299">
        <w:rPr>
          <w:rFonts w:ascii="Times New Roman" w:hAnsi="Times New Roman"/>
          <w:i w:val="0"/>
          <w:iCs/>
          <w:sz w:val="22"/>
          <w:szCs w:val="18"/>
        </w:rPr>
        <w:t>RaiseRight</w:t>
      </w:r>
      <w:proofErr w:type="spellEnd"/>
      <w:r w:rsidRPr="00120299">
        <w:rPr>
          <w:rFonts w:ascii="Times New Roman" w:hAnsi="Times New Roman"/>
          <w:i w:val="0"/>
          <w:iCs/>
          <w:sz w:val="22"/>
          <w:szCs w:val="18"/>
        </w:rPr>
        <w:t xml:space="preserve"> Program Policies</w:t>
      </w:r>
    </w:p>
    <w:p w14:paraId="7F9C4EF4" w14:textId="77777777" w:rsidR="00120299" w:rsidRPr="00120299" w:rsidRDefault="00120299" w:rsidP="00120299">
      <w:pPr>
        <w:rPr>
          <w:rFonts w:ascii="Times New Roman" w:hAnsi="Times New Roman"/>
          <w:i w:val="0"/>
          <w:iCs/>
          <w:sz w:val="22"/>
          <w:szCs w:val="18"/>
        </w:rPr>
      </w:pPr>
    </w:p>
    <w:p w14:paraId="2A8DDDDA" w14:textId="77777777" w:rsidR="00120299" w:rsidRPr="00120299" w:rsidRDefault="00120299" w:rsidP="00120299">
      <w:pPr>
        <w:jc w:val="both"/>
        <w:rPr>
          <w:rFonts w:ascii="Times New Roman" w:hAnsi="Times New Roman"/>
          <w:b w:val="0"/>
          <w:bCs/>
          <w:i w:val="0"/>
          <w:iCs/>
          <w:sz w:val="22"/>
          <w:szCs w:val="18"/>
        </w:rPr>
      </w:pPr>
      <w:r w:rsidRPr="00120299">
        <w:rPr>
          <w:rFonts w:ascii="Times New Roman" w:hAnsi="Times New Roman"/>
          <w:b w:val="0"/>
          <w:bCs/>
          <w:i w:val="0"/>
          <w:iCs/>
          <w:sz w:val="22"/>
          <w:szCs w:val="18"/>
        </w:rPr>
        <w:t xml:space="preserve">CCA is offering its families the opportunity to voluntarily participate in the </w:t>
      </w:r>
      <w:proofErr w:type="spellStart"/>
      <w:r w:rsidRPr="00120299">
        <w:rPr>
          <w:rFonts w:ascii="Times New Roman" w:hAnsi="Times New Roman"/>
          <w:b w:val="0"/>
          <w:bCs/>
          <w:i w:val="0"/>
          <w:iCs/>
          <w:sz w:val="22"/>
          <w:szCs w:val="18"/>
        </w:rPr>
        <w:t>RaiseRight</w:t>
      </w:r>
      <w:proofErr w:type="spellEnd"/>
      <w:r w:rsidRPr="00120299">
        <w:rPr>
          <w:rFonts w:ascii="Times New Roman" w:hAnsi="Times New Roman"/>
          <w:b w:val="0"/>
          <w:bCs/>
          <w:i w:val="0"/>
          <w:iCs/>
          <w:sz w:val="22"/>
          <w:szCs w:val="18"/>
        </w:rPr>
        <w:t xml:space="preserve"> Program to help reduce annual tuition.  Here is how it works.  </w:t>
      </w:r>
    </w:p>
    <w:p w14:paraId="1F84CDBD" w14:textId="77777777" w:rsidR="00120299" w:rsidRPr="00120299" w:rsidRDefault="00120299" w:rsidP="00120299">
      <w:pPr>
        <w:jc w:val="both"/>
        <w:rPr>
          <w:rFonts w:ascii="Times New Roman" w:hAnsi="Times New Roman"/>
          <w:b w:val="0"/>
          <w:bCs/>
          <w:i w:val="0"/>
          <w:iCs/>
          <w:sz w:val="22"/>
          <w:szCs w:val="18"/>
        </w:rPr>
      </w:pPr>
    </w:p>
    <w:p w14:paraId="44D58175" w14:textId="77777777" w:rsidR="00120299" w:rsidRPr="00120299" w:rsidRDefault="00120299" w:rsidP="00120299">
      <w:pPr>
        <w:numPr>
          <w:ilvl w:val="0"/>
          <w:numId w:val="1"/>
        </w:numPr>
        <w:jc w:val="both"/>
        <w:rPr>
          <w:rFonts w:ascii="Times New Roman" w:hAnsi="Times New Roman"/>
          <w:b w:val="0"/>
          <w:i w:val="0"/>
          <w:sz w:val="22"/>
        </w:rPr>
      </w:pPr>
      <w:r w:rsidRPr="00120299">
        <w:rPr>
          <w:rFonts w:ascii="Times New Roman" w:hAnsi="Times New Roman"/>
          <w:b w:val="0"/>
          <w:i w:val="0"/>
          <w:sz w:val="22"/>
        </w:rPr>
        <w:t xml:space="preserve">Participants pre-order and pre-pay for certificates and gift cards that are sold at face value through the RaiseRight.com website or through the </w:t>
      </w:r>
      <w:proofErr w:type="spellStart"/>
      <w:r w:rsidRPr="00120299">
        <w:rPr>
          <w:rFonts w:ascii="Times New Roman" w:hAnsi="Times New Roman"/>
          <w:b w:val="0"/>
          <w:i w:val="0"/>
          <w:sz w:val="22"/>
        </w:rPr>
        <w:t>RaiseRight</w:t>
      </w:r>
      <w:proofErr w:type="spellEnd"/>
      <w:r w:rsidRPr="00120299">
        <w:rPr>
          <w:rFonts w:ascii="Times New Roman" w:hAnsi="Times New Roman"/>
          <w:b w:val="0"/>
          <w:i w:val="0"/>
          <w:sz w:val="22"/>
        </w:rPr>
        <w:t xml:space="preserve"> app.  The certificates/gift cards from participating restaurants, food, and retail stores are offered at a discount to non-profit organizations.  Earn simply by buying gift cards to use for everyday purchases, instead of cash or credit cards.</w:t>
      </w:r>
    </w:p>
    <w:p w14:paraId="4DD44F61" w14:textId="709DCA73" w:rsidR="00120299" w:rsidRPr="00120299" w:rsidRDefault="00120299" w:rsidP="00120299">
      <w:pPr>
        <w:numPr>
          <w:ilvl w:val="0"/>
          <w:numId w:val="1"/>
        </w:numPr>
        <w:jc w:val="both"/>
        <w:rPr>
          <w:rFonts w:ascii="Times New Roman" w:hAnsi="Times New Roman"/>
          <w:b w:val="0"/>
          <w:i w:val="0"/>
          <w:sz w:val="22"/>
        </w:rPr>
      </w:pPr>
      <w:proofErr w:type="spellStart"/>
      <w:r w:rsidRPr="00120299">
        <w:rPr>
          <w:rFonts w:ascii="Times New Roman" w:hAnsi="Times New Roman"/>
          <w:b w:val="0"/>
          <w:i w:val="0"/>
          <w:sz w:val="22"/>
        </w:rPr>
        <w:t>RaiseRight</w:t>
      </w:r>
      <w:proofErr w:type="spellEnd"/>
      <w:r w:rsidRPr="00120299">
        <w:rPr>
          <w:rFonts w:ascii="Times New Roman" w:hAnsi="Times New Roman"/>
          <w:b w:val="0"/>
          <w:i w:val="0"/>
          <w:sz w:val="22"/>
        </w:rPr>
        <w:t xml:space="preserve"> savings will then be credited each year to designated accounts for the following school year.  Funds accumulated by participants who do not re-enroll or complete a school year will be credited to the Scholarship </w:t>
      </w:r>
      <w:r w:rsidR="00D4714D">
        <w:rPr>
          <w:rFonts w:ascii="Times New Roman" w:hAnsi="Times New Roman"/>
          <w:b w:val="0"/>
          <w:i w:val="0"/>
          <w:sz w:val="22"/>
        </w:rPr>
        <w:t>F</w:t>
      </w:r>
      <w:r w:rsidRPr="00120299">
        <w:rPr>
          <w:rFonts w:ascii="Times New Roman" w:hAnsi="Times New Roman"/>
          <w:b w:val="0"/>
          <w:i w:val="0"/>
          <w:sz w:val="22"/>
        </w:rPr>
        <w:t>und unless assigned to an enrolled student.</w:t>
      </w:r>
    </w:p>
    <w:p w14:paraId="64F608F7" w14:textId="7C30A8DE" w:rsidR="00120299" w:rsidRPr="00D4714D" w:rsidRDefault="00120299" w:rsidP="00D4714D">
      <w:pPr>
        <w:numPr>
          <w:ilvl w:val="1"/>
          <w:numId w:val="1"/>
        </w:numPr>
        <w:ind w:left="1080"/>
        <w:jc w:val="both"/>
        <w:rPr>
          <w:rFonts w:ascii="Times New Roman" w:hAnsi="Times New Roman"/>
          <w:b w:val="0"/>
          <w:i w:val="0"/>
          <w:sz w:val="22"/>
        </w:rPr>
      </w:pPr>
      <w:r w:rsidRPr="00120299">
        <w:rPr>
          <w:rFonts w:ascii="Times New Roman" w:hAnsi="Times New Roman"/>
          <w:b w:val="0"/>
          <w:i w:val="0"/>
          <w:sz w:val="22"/>
        </w:rPr>
        <w:t xml:space="preserve">Exception:  Seniors only may apply their </w:t>
      </w:r>
      <w:proofErr w:type="spellStart"/>
      <w:r w:rsidRPr="00120299">
        <w:rPr>
          <w:rFonts w:ascii="Times New Roman" w:hAnsi="Times New Roman"/>
          <w:b w:val="0"/>
          <w:i w:val="0"/>
          <w:sz w:val="22"/>
        </w:rPr>
        <w:t>RaiseRight</w:t>
      </w:r>
      <w:proofErr w:type="spellEnd"/>
      <w:r w:rsidRPr="00120299">
        <w:rPr>
          <w:rFonts w:ascii="Times New Roman" w:hAnsi="Times New Roman"/>
          <w:b w:val="0"/>
          <w:i w:val="0"/>
          <w:sz w:val="22"/>
        </w:rPr>
        <w:t xml:space="preserve"> earnings to the </w:t>
      </w:r>
      <w:r w:rsidRPr="00120299">
        <w:rPr>
          <w:rFonts w:ascii="Times New Roman" w:hAnsi="Times New Roman"/>
          <w:b w:val="0"/>
          <w:i w:val="0"/>
          <w:sz w:val="22"/>
          <w:u w:val="single"/>
        </w:rPr>
        <w:t>planned trip cost*</w:t>
      </w:r>
      <w:r w:rsidRPr="00120299">
        <w:rPr>
          <w:rFonts w:ascii="Times New Roman" w:hAnsi="Times New Roman"/>
          <w:b w:val="0"/>
          <w:i w:val="0"/>
          <w:sz w:val="22"/>
        </w:rPr>
        <w:t xml:space="preserve"> of their year-end class trip.  Funds may be used for the senior and his or her parents (if attending as a chaperone).  Funds earned </w:t>
      </w:r>
      <w:proofErr w:type="gramStart"/>
      <w:r w:rsidRPr="00120299">
        <w:rPr>
          <w:rFonts w:ascii="Times New Roman" w:hAnsi="Times New Roman"/>
          <w:b w:val="0"/>
          <w:i w:val="0"/>
          <w:sz w:val="22"/>
        </w:rPr>
        <w:t>in excess of</w:t>
      </w:r>
      <w:proofErr w:type="gramEnd"/>
      <w:r w:rsidRPr="00120299">
        <w:rPr>
          <w:rFonts w:ascii="Times New Roman" w:hAnsi="Times New Roman"/>
          <w:b w:val="0"/>
          <w:i w:val="0"/>
          <w:sz w:val="22"/>
        </w:rPr>
        <w:t xml:space="preserve"> the </w:t>
      </w:r>
      <w:r w:rsidRPr="00120299">
        <w:rPr>
          <w:rFonts w:ascii="Times New Roman" w:hAnsi="Times New Roman"/>
          <w:b w:val="0"/>
          <w:i w:val="0"/>
          <w:sz w:val="22"/>
          <w:u w:val="single"/>
        </w:rPr>
        <w:t>planned trip cost</w:t>
      </w:r>
      <w:r w:rsidRPr="00120299">
        <w:rPr>
          <w:rFonts w:ascii="Times New Roman" w:hAnsi="Times New Roman"/>
          <w:b w:val="0"/>
          <w:i w:val="0"/>
          <w:sz w:val="22"/>
        </w:rPr>
        <w:t xml:space="preserve"> will be credited to the Scholarship </w:t>
      </w:r>
      <w:r w:rsidR="00D4714D">
        <w:rPr>
          <w:rFonts w:ascii="Times New Roman" w:hAnsi="Times New Roman"/>
          <w:b w:val="0"/>
          <w:i w:val="0"/>
          <w:sz w:val="22"/>
        </w:rPr>
        <w:t>F</w:t>
      </w:r>
      <w:r w:rsidRPr="00D4714D">
        <w:rPr>
          <w:rFonts w:ascii="Times New Roman" w:hAnsi="Times New Roman"/>
          <w:b w:val="0"/>
          <w:i w:val="0"/>
          <w:sz w:val="22"/>
        </w:rPr>
        <w:t>und</w:t>
      </w:r>
      <w:r w:rsidR="00D4714D">
        <w:rPr>
          <w:rFonts w:ascii="Times New Roman" w:hAnsi="Times New Roman"/>
          <w:b w:val="0"/>
          <w:i w:val="0"/>
          <w:sz w:val="22"/>
        </w:rPr>
        <w:t>.</w:t>
      </w:r>
    </w:p>
    <w:p w14:paraId="4DC2C592" w14:textId="77777777" w:rsidR="00120299" w:rsidRPr="00120299" w:rsidRDefault="00120299" w:rsidP="00120299">
      <w:pPr>
        <w:ind w:left="1080" w:hanging="360"/>
        <w:jc w:val="both"/>
        <w:rPr>
          <w:rFonts w:ascii="Times New Roman" w:hAnsi="Times New Roman"/>
          <w:b w:val="0"/>
          <w:i w:val="0"/>
          <w:sz w:val="22"/>
        </w:rPr>
      </w:pPr>
    </w:p>
    <w:p w14:paraId="442243B6" w14:textId="77777777" w:rsidR="00120299" w:rsidRPr="00120299" w:rsidRDefault="00120299" w:rsidP="00120299">
      <w:pPr>
        <w:ind w:left="1080" w:hanging="90"/>
        <w:jc w:val="both"/>
        <w:rPr>
          <w:rFonts w:ascii="Times New Roman" w:hAnsi="Times New Roman"/>
          <w:b w:val="0"/>
          <w:i w:val="0"/>
          <w:sz w:val="22"/>
        </w:rPr>
      </w:pPr>
      <w:r w:rsidRPr="00120299">
        <w:rPr>
          <w:rFonts w:ascii="Times New Roman" w:hAnsi="Times New Roman"/>
          <w:b w:val="0"/>
          <w:i w:val="0"/>
          <w:sz w:val="22"/>
        </w:rPr>
        <w:t>*</w:t>
      </w:r>
      <w:r w:rsidRPr="00120299">
        <w:rPr>
          <w:rFonts w:ascii="Times New Roman" w:hAnsi="Times New Roman"/>
          <w:b w:val="0"/>
          <w:i w:val="0"/>
          <w:sz w:val="22"/>
          <w:u w:val="single"/>
        </w:rPr>
        <w:t>Planned trip cost</w:t>
      </w:r>
      <w:r w:rsidRPr="00120299">
        <w:rPr>
          <w:rFonts w:ascii="Times New Roman" w:hAnsi="Times New Roman"/>
          <w:b w:val="0"/>
          <w:i w:val="0"/>
          <w:sz w:val="22"/>
        </w:rPr>
        <w:t xml:space="preserve"> – the trip package amount determined by the administration of the high school for the year-end class trip.  </w:t>
      </w:r>
      <w:proofErr w:type="spellStart"/>
      <w:r w:rsidRPr="00120299">
        <w:rPr>
          <w:rFonts w:ascii="Times New Roman" w:hAnsi="Times New Roman"/>
          <w:b w:val="0"/>
          <w:i w:val="0"/>
          <w:sz w:val="22"/>
        </w:rPr>
        <w:t>RaiseRight</w:t>
      </w:r>
      <w:proofErr w:type="spellEnd"/>
      <w:r w:rsidRPr="00120299">
        <w:rPr>
          <w:rFonts w:ascii="Times New Roman" w:hAnsi="Times New Roman"/>
          <w:b w:val="0"/>
          <w:i w:val="0"/>
          <w:sz w:val="22"/>
        </w:rPr>
        <w:t xml:space="preserve"> earnings cannot be applied to meals or other incidental expenses.</w:t>
      </w:r>
    </w:p>
    <w:p w14:paraId="34AB2774" w14:textId="77777777" w:rsidR="00120299" w:rsidRPr="00120299" w:rsidRDefault="00120299" w:rsidP="00120299">
      <w:pPr>
        <w:jc w:val="both"/>
        <w:rPr>
          <w:rFonts w:ascii="Times New Roman" w:hAnsi="Times New Roman"/>
          <w:b w:val="0"/>
          <w:i w:val="0"/>
          <w:sz w:val="22"/>
        </w:rPr>
      </w:pPr>
    </w:p>
    <w:p w14:paraId="251558E5" w14:textId="6FEDEE4C" w:rsidR="00120299" w:rsidRPr="00120299" w:rsidRDefault="00120299" w:rsidP="00120299">
      <w:pPr>
        <w:jc w:val="both"/>
        <w:rPr>
          <w:rFonts w:ascii="Times New Roman" w:hAnsi="Times New Roman"/>
          <w:b w:val="0"/>
          <w:i w:val="0"/>
          <w:sz w:val="22"/>
        </w:rPr>
      </w:pPr>
      <w:r w:rsidRPr="00120299">
        <w:rPr>
          <w:rFonts w:ascii="Times New Roman" w:hAnsi="Times New Roman"/>
          <w:b w:val="0"/>
          <w:i w:val="0"/>
          <w:sz w:val="22"/>
        </w:rPr>
        <w:t xml:space="preserve">Each store lists the percentage of earnings you will receive.  These percentages are the actual savings that will be credited to your account.  Example:  You purchase a $100 gift card from GAP offering 14% savings.  You have earned $14 for your family’s school account.  Note:   Expenses incurred by CCA for the shipment of physical cards will be shared by those families ordering physical cards.  Other ways to acquire </w:t>
      </w:r>
      <w:r w:rsidR="00D4714D">
        <w:rPr>
          <w:rFonts w:ascii="Times New Roman" w:hAnsi="Times New Roman"/>
          <w:b w:val="0"/>
          <w:i w:val="0"/>
          <w:sz w:val="22"/>
        </w:rPr>
        <w:t>“</w:t>
      </w:r>
      <w:r w:rsidRPr="00120299">
        <w:rPr>
          <w:rFonts w:ascii="Times New Roman" w:hAnsi="Times New Roman"/>
          <w:b w:val="0"/>
          <w:i w:val="0"/>
          <w:sz w:val="22"/>
        </w:rPr>
        <w:t>cards</w:t>
      </w:r>
      <w:r w:rsidR="00D4714D">
        <w:rPr>
          <w:rFonts w:ascii="Times New Roman" w:hAnsi="Times New Roman"/>
          <w:b w:val="0"/>
          <w:i w:val="0"/>
          <w:sz w:val="22"/>
        </w:rPr>
        <w:t>”</w:t>
      </w:r>
      <w:r w:rsidRPr="00120299">
        <w:rPr>
          <w:rFonts w:ascii="Times New Roman" w:hAnsi="Times New Roman"/>
          <w:b w:val="0"/>
          <w:i w:val="0"/>
          <w:sz w:val="22"/>
        </w:rPr>
        <w:t xml:space="preserve"> are covered below.</w:t>
      </w:r>
    </w:p>
    <w:p w14:paraId="3F00152B" w14:textId="77777777" w:rsidR="00120299" w:rsidRPr="00120299" w:rsidRDefault="00120299" w:rsidP="00120299">
      <w:pPr>
        <w:jc w:val="both"/>
        <w:rPr>
          <w:rFonts w:ascii="Times New Roman" w:hAnsi="Times New Roman"/>
          <w:b w:val="0"/>
          <w:i w:val="0"/>
          <w:sz w:val="22"/>
        </w:rPr>
      </w:pPr>
    </w:p>
    <w:p w14:paraId="0138F382" w14:textId="77777777" w:rsidR="00120299" w:rsidRPr="00120299" w:rsidRDefault="00120299" w:rsidP="00120299">
      <w:pPr>
        <w:jc w:val="both"/>
        <w:rPr>
          <w:rFonts w:ascii="Times New Roman" w:hAnsi="Times New Roman"/>
          <w:b w:val="0"/>
          <w:i w:val="0"/>
          <w:sz w:val="22"/>
        </w:rPr>
      </w:pPr>
      <w:proofErr w:type="spellStart"/>
      <w:r w:rsidRPr="00120299">
        <w:rPr>
          <w:rFonts w:ascii="Times New Roman" w:hAnsi="Times New Roman"/>
          <w:b w:val="0"/>
          <w:i w:val="0"/>
          <w:sz w:val="22"/>
        </w:rPr>
        <w:t>RaiseRight</w:t>
      </w:r>
      <w:proofErr w:type="spellEnd"/>
      <w:r w:rsidRPr="00120299">
        <w:rPr>
          <w:rFonts w:ascii="Times New Roman" w:hAnsi="Times New Roman"/>
          <w:b w:val="0"/>
          <w:i w:val="0"/>
          <w:sz w:val="22"/>
        </w:rPr>
        <w:t xml:space="preserve"> will run weekly during the school year, except for normally scheduled school vacations and holidays.  </w:t>
      </w:r>
      <w:proofErr w:type="spellStart"/>
      <w:r w:rsidRPr="00120299">
        <w:rPr>
          <w:rFonts w:ascii="Times New Roman" w:hAnsi="Times New Roman"/>
          <w:b w:val="0"/>
          <w:i w:val="0"/>
          <w:sz w:val="22"/>
        </w:rPr>
        <w:t>RaiseRight</w:t>
      </w:r>
      <w:proofErr w:type="spellEnd"/>
      <w:r w:rsidRPr="00120299">
        <w:rPr>
          <w:rFonts w:ascii="Times New Roman" w:hAnsi="Times New Roman"/>
          <w:b w:val="0"/>
          <w:i w:val="0"/>
          <w:sz w:val="22"/>
        </w:rPr>
        <w:t xml:space="preserve"> will run bi-weekly during the summer </w:t>
      </w:r>
      <w:proofErr w:type="gramStart"/>
      <w:r w:rsidRPr="00120299">
        <w:rPr>
          <w:rFonts w:ascii="Times New Roman" w:hAnsi="Times New Roman"/>
          <w:b w:val="0"/>
          <w:i w:val="0"/>
          <w:sz w:val="22"/>
        </w:rPr>
        <w:t>with the exception of</w:t>
      </w:r>
      <w:proofErr w:type="gramEnd"/>
      <w:r w:rsidRPr="00120299">
        <w:rPr>
          <w:rFonts w:ascii="Times New Roman" w:hAnsi="Times New Roman"/>
          <w:b w:val="0"/>
          <w:i w:val="0"/>
          <w:sz w:val="22"/>
        </w:rPr>
        <w:t xml:space="preserve"> the two weeks the office is closed.  In case of snow days, the order will be placed on the next day.</w:t>
      </w:r>
    </w:p>
    <w:p w14:paraId="00E27063" w14:textId="77777777" w:rsidR="00120299" w:rsidRPr="00120299" w:rsidRDefault="00120299" w:rsidP="00120299">
      <w:pPr>
        <w:jc w:val="both"/>
        <w:rPr>
          <w:rFonts w:ascii="Times New Roman" w:hAnsi="Times New Roman"/>
          <w:b w:val="0"/>
          <w:i w:val="0"/>
          <w:sz w:val="22"/>
        </w:rPr>
      </w:pPr>
    </w:p>
    <w:p w14:paraId="09FE3540" w14:textId="77777777" w:rsidR="00120299" w:rsidRPr="00120299" w:rsidRDefault="00120299" w:rsidP="00120299">
      <w:pPr>
        <w:jc w:val="both"/>
        <w:rPr>
          <w:rFonts w:ascii="Times New Roman" w:hAnsi="Times New Roman"/>
          <w:b w:val="0"/>
          <w:i w:val="0"/>
          <w:sz w:val="22"/>
        </w:rPr>
      </w:pPr>
      <w:r w:rsidRPr="00120299">
        <w:rPr>
          <w:rFonts w:ascii="Times New Roman" w:hAnsi="Times New Roman"/>
          <w:b w:val="0"/>
          <w:i w:val="0"/>
          <w:sz w:val="22"/>
        </w:rPr>
        <w:t xml:space="preserve">All orders must be placed online at RaiseRight.com or through the </w:t>
      </w:r>
      <w:proofErr w:type="spellStart"/>
      <w:r w:rsidRPr="00120299">
        <w:rPr>
          <w:rFonts w:ascii="Times New Roman" w:hAnsi="Times New Roman"/>
          <w:b w:val="0"/>
          <w:i w:val="0"/>
          <w:sz w:val="22"/>
        </w:rPr>
        <w:t>RaiseRight</w:t>
      </w:r>
      <w:proofErr w:type="spellEnd"/>
      <w:r w:rsidRPr="00120299">
        <w:rPr>
          <w:rFonts w:ascii="Times New Roman" w:hAnsi="Times New Roman"/>
          <w:b w:val="0"/>
          <w:i w:val="0"/>
          <w:sz w:val="22"/>
        </w:rPr>
        <w:t xml:space="preserve"> app.  The final order will not be placed by the Program Coordinator if payment has not been made through </w:t>
      </w:r>
      <w:proofErr w:type="spellStart"/>
      <w:r w:rsidRPr="00120299">
        <w:rPr>
          <w:rFonts w:ascii="Times New Roman" w:hAnsi="Times New Roman"/>
          <w:b w:val="0"/>
          <w:i w:val="0"/>
          <w:sz w:val="22"/>
        </w:rPr>
        <w:t>PrestoPay</w:t>
      </w:r>
      <w:proofErr w:type="spellEnd"/>
      <w:r w:rsidRPr="00120299">
        <w:rPr>
          <w:rFonts w:ascii="Times New Roman" w:hAnsi="Times New Roman"/>
          <w:b w:val="0"/>
          <w:i w:val="0"/>
          <w:sz w:val="22"/>
        </w:rPr>
        <w:t xml:space="preserve"> ($0.29 per order), credit card (2.6% fee), or check received at the school by the order cut-off time (currently on Tuesday, 10:00 a.m.).  Please make checks payable to “CCA </w:t>
      </w:r>
      <w:proofErr w:type="spellStart"/>
      <w:r w:rsidRPr="00120299">
        <w:rPr>
          <w:rFonts w:ascii="Times New Roman" w:hAnsi="Times New Roman"/>
          <w:b w:val="0"/>
          <w:i w:val="0"/>
          <w:sz w:val="22"/>
        </w:rPr>
        <w:t>RaiseRight</w:t>
      </w:r>
      <w:proofErr w:type="spellEnd"/>
      <w:r w:rsidRPr="00120299">
        <w:rPr>
          <w:rFonts w:ascii="Times New Roman" w:hAnsi="Times New Roman"/>
          <w:b w:val="0"/>
          <w:i w:val="0"/>
          <w:sz w:val="22"/>
        </w:rPr>
        <w:t xml:space="preserve">” </w:t>
      </w:r>
      <w:proofErr w:type="gramStart"/>
      <w:r w:rsidRPr="00120299">
        <w:rPr>
          <w:rFonts w:ascii="Times New Roman" w:hAnsi="Times New Roman"/>
          <w:b w:val="0"/>
          <w:i w:val="0"/>
          <w:sz w:val="22"/>
        </w:rPr>
        <w:t>for the amount of</w:t>
      </w:r>
      <w:proofErr w:type="gramEnd"/>
      <w:r w:rsidRPr="00120299">
        <w:rPr>
          <w:rFonts w:ascii="Times New Roman" w:hAnsi="Times New Roman"/>
          <w:b w:val="0"/>
          <w:i w:val="0"/>
          <w:sz w:val="22"/>
        </w:rPr>
        <w:t xml:space="preserve"> the purchase only.  No post-dated checks or late orders (after the 10:00 a.m. deadline) will be accepted for any reason.</w:t>
      </w:r>
    </w:p>
    <w:p w14:paraId="784D8876" w14:textId="77777777" w:rsidR="00120299" w:rsidRPr="00120299" w:rsidRDefault="00120299" w:rsidP="00120299">
      <w:pPr>
        <w:jc w:val="both"/>
        <w:rPr>
          <w:rFonts w:ascii="Times New Roman" w:hAnsi="Times New Roman"/>
          <w:b w:val="0"/>
          <w:i w:val="0"/>
          <w:sz w:val="22"/>
        </w:rPr>
      </w:pPr>
    </w:p>
    <w:p w14:paraId="51790EE0" w14:textId="77777777" w:rsidR="00120299" w:rsidRPr="00120299" w:rsidRDefault="00120299" w:rsidP="00120299">
      <w:pPr>
        <w:jc w:val="both"/>
        <w:rPr>
          <w:rFonts w:ascii="Times New Roman" w:hAnsi="Times New Roman"/>
          <w:b w:val="0"/>
          <w:i w:val="0"/>
          <w:sz w:val="22"/>
        </w:rPr>
      </w:pPr>
      <w:proofErr w:type="gramStart"/>
      <w:r w:rsidRPr="00120299">
        <w:rPr>
          <w:rFonts w:ascii="Times New Roman" w:hAnsi="Times New Roman"/>
          <w:b w:val="0"/>
          <w:i w:val="0"/>
          <w:sz w:val="22"/>
        </w:rPr>
        <w:t>Order</w:t>
      </w:r>
      <w:proofErr w:type="gramEnd"/>
      <w:r w:rsidRPr="00120299">
        <w:rPr>
          <w:rFonts w:ascii="Times New Roman" w:hAnsi="Times New Roman"/>
          <w:b w:val="0"/>
          <w:i w:val="0"/>
          <w:sz w:val="22"/>
        </w:rPr>
        <w:t xml:space="preserve"> of physical cards will be shipped to the school for distribution.  Those orders not claimed by the end of the school day will be locked and stored.  Children in grades 8</w:t>
      </w:r>
      <w:r w:rsidRPr="00120299">
        <w:rPr>
          <w:rFonts w:ascii="Times New Roman" w:hAnsi="Times New Roman"/>
          <w:b w:val="0"/>
          <w:i w:val="0"/>
          <w:sz w:val="22"/>
          <w:vertAlign w:val="superscript"/>
        </w:rPr>
        <w:t>th</w:t>
      </w:r>
      <w:r w:rsidRPr="00120299">
        <w:rPr>
          <w:rFonts w:ascii="Times New Roman" w:hAnsi="Times New Roman"/>
          <w:b w:val="0"/>
          <w:i w:val="0"/>
          <w:sz w:val="22"/>
        </w:rPr>
        <w:t xml:space="preserve"> through 12</w:t>
      </w:r>
      <w:r w:rsidRPr="00120299">
        <w:rPr>
          <w:rFonts w:ascii="Times New Roman" w:hAnsi="Times New Roman"/>
          <w:b w:val="0"/>
          <w:i w:val="0"/>
          <w:sz w:val="22"/>
          <w:vertAlign w:val="superscript"/>
        </w:rPr>
        <w:t>th</w:t>
      </w:r>
      <w:r w:rsidRPr="00120299">
        <w:rPr>
          <w:rFonts w:ascii="Times New Roman" w:hAnsi="Times New Roman"/>
          <w:b w:val="0"/>
          <w:i w:val="0"/>
          <w:sz w:val="22"/>
        </w:rPr>
        <w:t xml:space="preserve"> will be allowed to pick up physical cards in the office.</w:t>
      </w:r>
    </w:p>
    <w:p w14:paraId="2C3C796C" w14:textId="77777777" w:rsidR="00120299" w:rsidRPr="00120299" w:rsidRDefault="00120299" w:rsidP="00120299">
      <w:pPr>
        <w:jc w:val="both"/>
        <w:rPr>
          <w:rFonts w:ascii="Times New Roman" w:hAnsi="Times New Roman"/>
          <w:b w:val="0"/>
          <w:i w:val="0"/>
          <w:sz w:val="22"/>
        </w:rPr>
      </w:pPr>
    </w:p>
    <w:p w14:paraId="270AFA1B" w14:textId="15DBBE77" w:rsidR="00120299" w:rsidRPr="00120299" w:rsidRDefault="00120299" w:rsidP="00120299">
      <w:pPr>
        <w:jc w:val="both"/>
        <w:rPr>
          <w:rFonts w:ascii="Times New Roman" w:hAnsi="Times New Roman"/>
          <w:b w:val="0"/>
          <w:i w:val="0"/>
          <w:sz w:val="22"/>
        </w:rPr>
      </w:pPr>
      <w:r w:rsidRPr="00120299">
        <w:rPr>
          <w:rFonts w:ascii="Times New Roman" w:hAnsi="Times New Roman"/>
          <w:b w:val="0"/>
          <w:i w:val="0"/>
          <w:sz w:val="22"/>
        </w:rPr>
        <w:t xml:space="preserve">Once you have registered, </w:t>
      </w:r>
      <w:r w:rsidRPr="00AD6C8A">
        <w:rPr>
          <w:rFonts w:ascii="Times New Roman" w:hAnsi="Times New Roman"/>
          <w:bCs/>
          <w:i w:val="0"/>
          <w:sz w:val="22"/>
        </w:rPr>
        <w:t xml:space="preserve">please </w:t>
      </w:r>
      <w:r w:rsidRPr="00120299">
        <w:rPr>
          <w:rFonts w:ascii="Times New Roman" w:hAnsi="Times New Roman"/>
          <w:b w:val="0"/>
          <w:i w:val="0"/>
          <w:sz w:val="22"/>
        </w:rPr>
        <w:t xml:space="preserve">check out the site thoroughly.  Some vendors offer “reload” on a physical card purchased from </w:t>
      </w:r>
      <w:proofErr w:type="spellStart"/>
      <w:r w:rsidRPr="00120299">
        <w:rPr>
          <w:rFonts w:ascii="Times New Roman" w:hAnsi="Times New Roman"/>
          <w:b w:val="0"/>
          <w:i w:val="0"/>
          <w:sz w:val="22"/>
        </w:rPr>
        <w:t>RaiseRight</w:t>
      </w:r>
      <w:proofErr w:type="spellEnd"/>
      <w:r w:rsidRPr="00120299">
        <w:rPr>
          <w:rFonts w:ascii="Times New Roman" w:hAnsi="Times New Roman"/>
          <w:b w:val="0"/>
          <w:i w:val="0"/>
          <w:sz w:val="22"/>
        </w:rPr>
        <w:t xml:space="preserve"> which </w:t>
      </w:r>
      <w:proofErr w:type="gramStart"/>
      <w:r w:rsidRPr="00120299">
        <w:rPr>
          <w:rFonts w:ascii="Times New Roman" w:hAnsi="Times New Roman"/>
          <w:b w:val="0"/>
          <w:i w:val="0"/>
          <w:sz w:val="22"/>
        </w:rPr>
        <w:t>has to</w:t>
      </w:r>
      <w:proofErr w:type="gramEnd"/>
      <w:r w:rsidRPr="00120299">
        <w:rPr>
          <w:rFonts w:ascii="Times New Roman" w:hAnsi="Times New Roman"/>
          <w:b w:val="0"/>
          <w:i w:val="0"/>
          <w:sz w:val="22"/>
        </w:rPr>
        <w:t xml:space="preserve"> be reloaded through </w:t>
      </w:r>
      <w:proofErr w:type="spellStart"/>
      <w:r w:rsidRPr="00120299">
        <w:rPr>
          <w:rFonts w:ascii="Times New Roman" w:hAnsi="Times New Roman"/>
          <w:b w:val="0"/>
          <w:i w:val="0"/>
          <w:sz w:val="22"/>
        </w:rPr>
        <w:t>RaiseRight</w:t>
      </w:r>
      <w:proofErr w:type="spellEnd"/>
      <w:r w:rsidRPr="00120299">
        <w:rPr>
          <w:rFonts w:ascii="Times New Roman" w:hAnsi="Times New Roman"/>
          <w:b w:val="0"/>
          <w:i w:val="0"/>
          <w:sz w:val="22"/>
        </w:rPr>
        <w:t xml:space="preserve">.  For those vendors you do not have to continue purchasing the physical card.  In addition to the physical cards, some vendors offer eGift cards which is an electronic gift card.  Please note:  Some of the vendors require a printed </w:t>
      </w:r>
      <w:proofErr w:type="spellStart"/>
      <w:r w:rsidRPr="00120299">
        <w:rPr>
          <w:rFonts w:ascii="Times New Roman" w:hAnsi="Times New Roman"/>
          <w:b w:val="0"/>
          <w:i w:val="0"/>
          <w:sz w:val="22"/>
        </w:rPr>
        <w:t>eCard</w:t>
      </w:r>
      <w:proofErr w:type="spellEnd"/>
      <w:r w:rsidRPr="00120299">
        <w:rPr>
          <w:rFonts w:ascii="Times New Roman" w:hAnsi="Times New Roman"/>
          <w:b w:val="0"/>
          <w:i w:val="0"/>
          <w:sz w:val="22"/>
        </w:rPr>
        <w:t xml:space="preserve"> while others can be use</w:t>
      </w:r>
      <w:r w:rsidR="00D4714D">
        <w:rPr>
          <w:rFonts w:ascii="Times New Roman" w:hAnsi="Times New Roman"/>
          <w:b w:val="0"/>
          <w:i w:val="0"/>
          <w:sz w:val="22"/>
        </w:rPr>
        <w:t>d</w:t>
      </w:r>
      <w:r w:rsidRPr="00120299">
        <w:rPr>
          <w:rFonts w:ascii="Times New Roman" w:hAnsi="Times New Roman"/>
          <w:b w:val="0"/>
          <w:i w:val="0"/>
          <w:sz w:val="22"/>
        </w:rPr>
        <w:t xml:space="preserve"> from your </w:t>
      </w:r>
      <w:proofErr w:type="spellStart"/>
      <w:r w:rsidRPr="00120299">
        <w:rPr>
          <w:rFonts w:ascii="Times New Roman" w:hAnsi="Times New Roman"/>
          <w:b w:val="0"/>
          <w:i w:val="0"/>
          <w:sz w:val="22"/>
        </w:rPr>
        <w:t>RaiseRight</w:t>
      </w:r>
      <w:proofErr w:type="spellEnd"/>
      <w:r w:rsidRPr="00120299">
        <w:rPr>
          <w:rFonts w:ascii="Times New Roman" w:hAnsi="Times New Roman"/>
          <w:b w:val="0"/>
          <w:i w:val="0"/>
          <w:sz w:val="22"/>
        </w:rPr>
        <w:t xml:space="preserve"> app wallet.  </w:t>
      </w:r>
      <w:proofErr w:type="spellStart"/>
      <w:r w:rsidRPr="00120299">
        <w:rPr>
          <w:rFonts w:ascii="Times New Roman" w:hAnsi="Times New Roman"/>
          <w:bCs/>
          <w:i w:val="0"/>
          <w:sz w:val="22"/>
        </w:rPr>
        <w:t>EGift</w:t>
      </w:r>
      <w:proofErr w:type="spellEnd"/>
      <w:r w:rsidRPr="00120299">
        <w:rPr>
          <w:rFonts w:ascii="Times New Roman" w:hAnsi="Times New Roman"/>
          <w:bCs/>
          <w:i w:val="0"/>
          <w:sz w:val="22"/>
        </w:rPr>
        <w:t xml:space="preserve"> cards can be purchased at any time—you must use </w:t>
      </w:r>
      <w:proofErr w:type="spellStart"/>
      <w:r w:rsidRPr="00120299">
        <w:rPr>
          <w:rFonts w:ascii="Times New Roman" w:hAnsi="Times New Roman"/>
          <w:bCs/>
          <w:i w:val="0"/>
          <w:sz w:val="22"/>
        </w:rPr>
        <w:t>PrestoPay</w:t>
      </w:r>
      <w:proofErr w:type="spellEnd"/>
      <w:r w:rsidRPr="00120299">
        <w:rPr>
          <w:rFonts w:ascii="Times New Roman" w:hAnsi="Times New Roman"/>
          <w:bCs/>
          <w:i w:val="0"/>
          <w:sz w:val="22"/>
        </w:rPr>
        <w:t xml:space="preserve"> or credit card for this feature.</w:t>
      </w:r>
    </w:p>
    <w:p w14:paraId="6B29976D" w14:textId="77777777" w:rsidR="00120299" w:rsidRPr="00120299" w:rsidRDefault="00120299" w:rsidP="00120299">
      <w:pPr>
        <w:jc w:val="both"/>
        <w:rPr>
          <w:rFonts w:ascii="Times New Roman" w:hAnsi="Times New Roman"/>
          <w:b w:val="0"/>
          <w:i w:val="0"/>
          <w:sz w:val="22"/>
        </w:rPr>
      </w:pPr>
    </w:p>
    <w:p w14:paraId="4DB6CF80" w14:textId="7D791A8C" w:rsidR="00120299" w:rsidRDefault="00120299" w:rsidP="00120299">
      <w:pPr>
        <w:jc w:val="both"/>
        <w:rPr>
          <w:rFonts w:ascii="Times New Roman" w:hAnsi="Times New Roman"/>
          <w:b w:val="0"/>
          <w:i w:val="0"/>
          <w:sz w:val="22"/>
        </w:rPr>
      </w:pPr>
      <w:proofErr w:type="spellStart"/>
      <w:r w:rsidRPr="00120299">
        <w:rPr>
          <w:rFonts w:ascii="Times New Roman" w:hAnsi="Times New Roman"/>
          <w:bCs/>
          <w:i w:val="0"/>
          <w:sz w:val="22"/>
        </w:rPr>
        <w:t>RaiseRight</w:t>
      </w:r>
      <w:proofErr w:type="spellEnd"/>
      <w:r w:rsidRPr="00120299">
        <w:rPr>
          <w:rFonts w:ascii="Times New Roman" w:hAnsi="Times New Roman"/>
          <w:bCs/>
          <w:i w:val="0"/>
          <w:sz w:val="22"/>
        </w:rPr>
        <w:t xml:space="preserve"> Tip:  </w:t>
      </w:r>
      <w:r w:rsidRPr="00120299">
        <w:rPr>
          <w:rFonts w:ascii="Times New Roman" w:hAnsi="Times New Roman"/>
          <w:b w:val="0"/>
          <w:i w:val="0"/>
          <w:sz w:val="22"/>
        </w:rPr>
        <w:t xml:space="preserve">Family members and/or friends may help you reduce tuition by participating in this program and directing their savings to your family account.  You can include their order with yours, or they may choose to set up their own account.  They </w:t>
      </w:r>
      <w:r w:rsidR="00AD6C8A">
        <w:rPr>
          <w:rFonts w:ascii="Times New Roman" w:hAnsi="Times New Roman"/>
          <w:b w:val="0"/>
          <w:i w:val="0"/>
          <w:sz w:val="22"/>
        </w:rPr>
        <w:t xml:space="preserve">need to designate </w:t>
      </w:r>
      <w:r w:rsidRPr="00120299">
        <w:rPr>
          <w:rFonts w:ascii="Times New Roman" w:hAnsi="Times New Roman"/>
          <w:b w:val="0"/>
          <w:i w:val="0"/>
          <w:sz w:val="22"/>
        </w:rPr>
        <w:t xml:space="preserve">the student/family they want to receive their </w:t>
      </w:r>
      <w:proofErr w:type="gramStart"/>
      <w:r w:rsidRPr="00120299">
        <w:rPr>
          <w:rFonts w:ascii="Times New Roman" w:hAnsi="Times New Roman"/>
          <w:b w:val="0"/>
          <w:i w:val="0"/>
          <w:sz w:val="22"/>
        </w:rPr>
        <w:t>savings</w:t>
      </w:r>
      <w:proofErr w:type="gramEnd"/>
      <w:r w:rsidR="00AD6C8A">
        <w:rPr>
          <w:rFonts w:ascii="Times New Roman" w:hAnsi="Times New Roman"/>
          <w:b w:val="0"/>
          <w:i w:val="0"/>
          <w:sz w:val="22"/>
        </w:rPr>
        <w:t xml:space="preserve"> during registration</w:t>
      </w:r>
      <w:r w:rsidRPr="00120299">
        <w:rPr>
          <w:rFonts w:ascii="Times New Roman" w:hAnsi="Times New Roman"/>
          <w:b w:val="0"/>
          <w:i w:val="0"/>
          <w:sz w:val="22"/>
        </w:rPr>
        <w:t xml:space="preserve">.  </w:t>
      </w:r>
      <w:r>
        <w:rPr>
          <w:rFonts w:ascii="Times New Roman" w:hAnsi="Times New Roman"/>
          <w:b w:val="0"/>
          <w:i w:val="0"/>
          <w:sz w:val="22"/>
        </w:rPr>
        <w:t>Anyone may choose to direct their savings to another family</w:t>
      </w:r>
      <w:r w:rsidR="00AD6C8A">
        <w:rPr>
          <w:rFonts w:ascii="Times New Roman" w:hAnsi="Times New Roman"/>
          <w:b w:val="0"/>
          <w:i w:val="0"/>
          <w:sz w:val="22"/>
        </w:rPr>
        <w:t>’s</w:t>
      </w:r>
      <w:r>
        <w:rPr>
          <w:rFonts w:ascii="Times New Roman" w:hAnsi="Times New Roman"/>
          <w:b w:val="0"/>
          <w:i w:val="0"/>
          <w:sz w:val="22"/>
        </w:rPr>
        <w:t xml:space="preserve"> tuition account or the CCA Scholarship Fund.</w:t>
      </w:r>
    </w:p>
    <w:p w14:paraId="618A0D2B" w14:textId="77777777" w:rsidR="00120299" w:rsidRDefault="00120299" w:rsidP="00120299">
      <w:pPr>
        <w:jc w:val="both"/>
        <w:rPr>
          <w:rFonts w:ascii="Times New Roman" w:hAnsi="Times New Roman"/>
          <w:b w:val="0"/>
          <w:i w:val="0"/>
          <w:sz w:val="22"/>
        </w:rPr>
      </w:pPr>
    </w:p>
    <w:p w14:paraId="0645063F" w14:textId="515E8E40" w:rsidR="00120299" w:rsidRDefault="00120299" w:rsidP="00120299">
      <w:pPr>
        <w:jc w:val="both"/>
        <w:rPr>
          <w:rFonts w:ascii="Times New Roman" w:hAnsi="Times New Roman"/>
          <w:b w:val="0"/>
          <w:i w:val="0"/>
          <w:sz w:val="22"/>
        </w:rPr>
      </w:pPr>
      <w:r>
        <w:rPr>
          <w:rFonts w:ascii="Times New Roman" w:hAnsi="Times New Roman"/>
          <w:b w:val="0"/>
          <w:i w:val="0"/>
          <w:sz w:val="22"/>
        </w:rPr>
        <w:t xml:space="preserve">Please take note of special policies regarding remaining balances at the time of purchase.  Merchants </w:t>
      </w:r>
      <w:r w:rsidR="00AD6C8A">
        <w:rPr>
          <w:rFonts w:ascii="Times New Roman" w:hAnsi="Times New Roman"/>
          <w:b w:val="0"/>
          <w:i w:val="0"/>
          <w:sz w:val="22"/>
        </w:rPr>
        <w:t>participate</w:t>
      </w:r>
      <w:r>
        <w:rPr>
          <w:rFonts w:ascii="Times New Roman" w:hAnsi="Times New Roman"/>
          <w:b w:val="0"/>
          <w:i w:val="0"/>
          <w:sz w:val="22"/>
        </w:rPr>
        <w:t xml:space="preserve"> on a voluntary basis to support non-profit groups.  CCA will not be responsible for lost certificates/gift cards.</w:t>
      </w:r>
    </w:p>
    <w:p w14:paraId="33A6040E" w14:textId="77777777" w:rsidR="00120299" w:rsidRDefault="00120299" w:rsidP="00120299">
      <w:pPr>
        <w:jc w:val="both"/>
        <w:rPr>
          <w:rFonts w:ascii="Times New Roman" w:hAnsi="Times New Roman"/>
          <w:b w:val="0"/>
          <w:i w:val="0"/>
          <w:sz w:val="22"/>
        </w:rPr>
      </w:pPr>
    </w:p>
    <w:p w14:paraId="3DDAF758" w14:textId="77777777" w:rsidR="00D4714D" w:rsidRPr="00120299" w:rsidRDefault="00120299" w:rsidP="00D4714D">
      <w:pPr>
        <w:jc w:val="both"/>
        <w:rPr>
          <w:rFonts w:ascii="Times New Roman" w:hAnsi="Times New Roman"/>
          <w:b w:val="0"/>
          <w:i w:val="0"/>
          <w:sz w:val="22"/>
        </w:rPr>
      </w:pPr>
      <w:r>
        <w:rPr>
          <w:rFonts w:ascii="Times New Roman" w:hAnsi="Times New Roman"/>
          <w:b w:val="0"/>
          <w:i w:val="0"/>
          <w:sz w:val="22"/>
        </w:rPr>
        <w:t>What a great opportunity to save money towards next year’s tuition just by purchasing gift cards in advance to places you normally frequent.</w:t>
      </w:r>
      <w:r w:rsidR="00D4714D">
        <w:rPr>
          <w:rFonts w:ascii="Times New Roman" w:hAnsi="Times New Roman"/>
          <w:b w:val="0"/>
          <w:i w:val="0"/>
          <w:sz w:val="22"/>
        </w:rPr>
        <w:t xml:space="preserve">  </w:t>
      </w:r>
      <w:r w:rsidR="00D4714D" w:rsidRPr="00120299">
        <w:rPr>
          <w:rFonts w:ascii="Times New Roman" w:hAnsi="Times New Roman"/>
          <w:b w:val="0"/>
          <w:i w:val="0"/>
          <w:sz w:val="22"/>
        </w:rPr>
        <w:t xml:space="preserve">To sign up for the </w:t>
      </w:r>
      <w:proofErr w:type="spellStart"/>
      <w:r w:rsidR="00D4714D" w:rsidRPr="00120299">
        <w:rPr>
          <w:rFonts w:ascii="Times New Roman" w:hAnsi="Times New Roman"/>
          <w:b w:val="0"/>
          <w:i w:val="0"/>
          <w:sz w:val="22"/>
        </w:rPr>
        <w:t>RaiseRight</w:t>
      </w:r>
      <w:proofErr w:type="spellEnd"/>
      <w:r w:rsidR="00D4714D" w:rsidRPr="00120299">
        <w:rPr>
          <w:rFonts w:ascii="Times New Roman" w:hAnsi="Times New Roman"/>
          <w:b w:val="0"/>
          <w:i w:val="0"/>
          <w:sz w:val="22"/>
        </w:rPr>
        <w:t xml:space="preserve"> program, follow the steps outlined on the </w:t>
      </w:r>
      <w:proofErr w:type="spellStart"/>
      <w:r w:rsidR="00D4714D" w:rsidRPr="00120299">
        <w:rPr>
          <w:rFonts w:ascii="Times New Roman" w:hAnsi="Times New Roman"/>
          <w:b w:val="0"/>
          <w:i w:val="0"/>
          <w:sz w:val="22"/>
        </w:rPr>
        <w:t>RaiseRight</w:t>
      </w:r>
      <w:proofErr w:type="spellEnd"/>
      <w:r w:rsidR="00D4714D" w:rsidRPr="00120299">
        <w:rPr>
          <w:rFonts w:ascii="Times New Roman" w:hAnsi="Times New Roman"/>
          <w:b w:val="0"/>
          <w:i w:val="0"/>
          <w:sz w:val="22"/>
        </w:rPr>
        <w:t xml:space="preserve"> Registration.</w:t>
      </w:r>
    </w:p>
    <w:p w14:paraId="4B286C95" w14:textId="144FC3C3" w:rsidR="0017636E" w:rsidRDefault="0017636E" w:rsidP="00120299">
      <w:pPr>
        <w:jc w:val="both"/>
        <w:rPr>
          <w:b w:val="0"/>
          <w:bCs/>
          <w:i w:val="0"/>
          <w:iCs/>
          <w:sz w:val="22"/>
          <w:szCs w:val="18"/>
        </w:rPr>
      </w:pPr>
    </w:p>
    <w:p w14:paraId="6AC8F242" w14:textId="77777777" w:rsidR="00AD6C8A" w:rsidRDefault="00AD6C8A" w:rsidP="00120299">
      <w:pPr>
        <w:jc w:val="both"/>
        <w:rPr>
          <w:b w:val="0"/>
          <w:bCs/>
          <w:i w:val="0"/>
          <w:iCs/>
          <w:sz w:val="22"/>
          <w:szCs w:val="18"/>
        </w:rPr>
      </w:pPr>
    </w:p>
    <w:p w14:paraId="48F7988F" w14:textId="77777777" w:rsidR="00AD6C8A" w:rsidRDefault="00AD6C8A" w:rsidP="00120299">
      <w:pPr>
        <w:jc w:val="both"/>
        <w:rPr>
          <w:b w:val="0"/>
          <w:bCs/>
          <w:i w:val="0"/>
          <w:iCs/>
          <w:sz w:val="22"/>
          <w:szCs w:val="18"/>
        </w:rPr>
      </w:pPr>
    </w:p>
    <w:p w14:paraId="58DF5966" w14:textId="63CFD79D" w:rsidR="00AD6C8A" w:rsidRPr="000109E0" w:rsidRDefault="00AD6C8A" w:rsidP="00AD6C8A">
      <w:pPr>
        <w:jc w:val="center"/>
        <w:rPr>
          <w:rFonts w:ascii="Times New Roman" w:hAnsi="Times New Roman"/>
          <w:i w:val="0"/>
          <w:szCs w:val="24"/>
        </w:rPr>
      </w:pPr>
      <w:proofErr w:type="spellStart"/>
      <w:r>
        <w:rPr>
          <w:rFonts w:ascii="Times New Roman" w:hAnsi="Times New Roman"/>
          <w:i w:val="0"/>
          <w:sz w:val="32"/>
          <w:szCs w:val="24"/>
        </w:rPr>
        <w:lastRenderedPageBreak/>
        <w:t>RaiseRight</w:t>
      </w:r>
      <w:proofErr w:type="spellEnd"/>
      <w:r>
        <w:rPr>
          <w:rFonts w:ascii="Times New Roman" w:hAnsi="Times New Roman"/>
          <w:i w:val="0"/>
          <w:sz w:val="32"/>
          <w:szCs w:val="24"/>
        </w:rPr>
        <w:t xml:space="preserve"> </w:t>
      </w:r>
      <w:r w:rsidRPr="000109E0">
        <w:rPr>
          <w:rFonts w:ascii="Times New Roman" w:hAnsi="Times New Roman"/>
          <w:i w:val="0"/>
          <w:sz w:val="32"/>
          <w:szCs w:val="24"/>
        </w:rPr>
        <w:t>Registration</w:t>
      </w:r>
    </w:p>
    <w:p w14:paraId="0B758B61" w14:textId="77777777" w:rsidR="00AD6C8A" w:rsidRPr="000109E0" w:rsidRDefault="00AD6C8A" w:rsidP="00AD6C8A">
      <w:pPr>
        <w:rPr>
          <w:rFonts w:ascii="Times New Roman" w:hAnsi="Times New Roman"/>
          <w:b w:val="0"/>
          <w:i w:val="0"/>
          <w:szCs w:val="24"/>
        </w:rPr>
      </w:pPr>
    </w:p>
    <w:p w14:paraId="3770BC3D" w14:textId="7BB5C138" w:rsidR="00AD6C8A" w:rsidRPr="000109E0" w:rsidRDefault="00AD6C8A" w:rsidP="00AD6C8A">
      <w:pPr>
        <w:rPr>
          <w:rFonts w:ascii="Times New Roman" w:hAnsi="Times New Roman"/>
          <w:b w:val="0"/>
          <w:i w:val="0"/>
          <w:szCs w:val="24"/>
        </w:rPr>
      </w:pPr>
      <w:r w:rsidRPr="000109E0">
        <w:rPr>
          <w:rFonts w:ascii="Times New Roman" w:hAnsi="Times New Roman"/>
          <w:b w:val="0"/>
          <w:i w:val="0"/>
          <w:szCs w:val="24"/>
        </w:rPr>
        <w:t xml:space="preserve">All </w:t>
      </w:r>
      <w:proofErr w:type="spellStart"/>
      <w:r>
        <w:rPr>
          <w:rFonts w:ascii="Times New Roman" w:hAnsi="Times New Roman"/>
          <w:b w:val="0"/>
          <w:i w:val="0"/>
          <w:szCs w:val="24"/>
        </w:rPr>
        <w:t>RaiseRight</w:t>
      </w:r>
      <w:proofErr w:type="spellEnd"/>
      <w:r>
        <w:rPr>
          <w:rFonts w:ascii="Times New Roman" w:hAnsi="Times New Roman"/>
          <w:b w:val="0"/>
          <w:i w:val="0"/>
          <w:szCs w:val="24"/>
        </w:rPr>
        <w:t xml:space="preserve"> </w:t>
      </w:r>
      <w:r w:rsidRPr="000109E0">
        <w:rPr>
          <w:rFonts w:ascii="Times New Roman" w:hAnsi="Times New Roman"/>
          <w:b w:val="0"/>
          <w:i w:val="0"/>
          <w:szCs w:val="24"/>
        </w:rPr>
        <w:t xml:space="preserve">orders will be placed online through the </w:t>
      </w:r>
      <w:r w:rsidR="0016404A">
        <w:rPr>
          <w:rFonts w:ascii="Times New Roman" w:hAnsi="Times New Roman"/>
          <w:b w:val="0"/>
          <w:i w:val="0"/>
          <w:szCs w:val="24"/>
        </w:rPr>
        <w:t>RaiseRight.</w:t>
      </w:r>
      <w:r w:rsidRPr="000109E0">
        <w:rPr>
          <w:rFonts w:ascii="Times New Roman" w:hAnsi="Times New Roman"/>
          <w:b w:val="0"/>
          <w:i w:val="0"/>
          <w:szCs w:val="24"/>
        </w:rPr>
        <w:t>com website</w:t>
      </w:r>
      <w:r>
        <w:rPr>
          <w:rFonts w:ascii="Times New Roman" w:hAnsi="Times New Roman"/>
          <w:b w:val="0"/>
          <w:i w:val="0"/>
          <w:szCs w:val="24"/>
        </w:rPr>
        <w:t xml:space="preserve"> or the </w:t>
      </w:r>
      <w:proofErr w:type="spellStart"/>
      <w:r>
        <w:rPr>
          <w:rFonts w:ascii="Times New Roman" w:hAnsi="Times New Roman"/>
          <w:b w:val="0"/>
          <w:i w:val="0"/>
          <w:szCs w:val="24"/>
        </w:rPr>
        <w:t>Raiseright</w:t>
      </w:r>
      <w:proofErr w:type="spellEnd"/>
      <w:r>
        <w:rPr>
          <w:rFonts w:ascii="Times New Roman" w:hAnsi="Times New Roman"/>
          <w:b w:val="0"/>
          <w:i w:val="0"/>
          <w:szCs w:val="24"/>
        </w:rPr>
        <w:t xml:space="preserve"> app</w:t>
      </w:r>
      <w:r w:rsidRPr="000109E0">
        <w:rPr>
          <w:rFonts w:ascii="Times New Roman" w:hAnsi="Times New Roman"/>
          <w:b w:val="0"/>
          <w:i w:val="0"/>
          <w:szCs w:val="24"/>
        </w:rPr>
        <w:t xml:space="preserve">.  This system will allow parents to enter </w:t>
      </w:r>
      <w:proofErr w:type="spellStart"/>
      <w:r w:rsidR="0016404A">
        <w:rPr>
          <w:rFonts w:ascii="Times New Roman" w:hAnsi="Times New Roman"/>
          <w:b w:val="0"/>
          <w:i w:val="0"/>
          <w:szCs w:val="24"/>
        </w:rPr>
        <w:t>RaiseRight</w:t>
      </w:r>
      <w:proofErr w:type="spellEnd"/>
      <w:r w:rsidRPr="000109E0">
        <w:rPr>
          <w:rFonts w:ascii="Times New Roman" w:hAnsi="Times New Roman"/>
          <w:b w:val="0"/>
          <w:i w:val="0"/>
          <w:szCs w:val="24"/>
        </w:rPr>
        <w:t xml:space="preserve"> orders at any time during the week, and payments can be made by using </w:t>
      </w:r>
      <w:proofErr w:type="spellStart"/>
      <w:r w:rsidRPr="000109E0">
        <w:rPr>
          <w:rFonts w:ascii="Times New Roman" w:hAnsi="Times New Roman"/>
          <w:b w:val="0"/>
          <w:i w:val="0"/>
          <w:szCs w:val="24"/>
        </w:rPr>
        <w:t>PrestoPay</w:t>
      </w:r>
      <w:proofErr w:type="spellEnd"/>
      <w:r w:rsidRPr="000109E0">
        <w:rPr>
          <w:rFonts w:ascii="Times New Roman" w:hAnsi="Times New Roman"/>
          <w:b w:val="0"/>
          <w:i w:val="0"/>
          <w:szCs w:val="24"/>
        </w:rPr>
        <w:t xml:space="preserve"> (</w:t>
      </w:r>
      <w:proofErr w:type="gramStart"/>
      <w:r w:rsidRPr="000109E0">
        <w:rPr>
          <w:rFonts w:ascii="Times New Roman" w:hAnsi="Times New Roman"/>
          <w:b w:val="0"/>
          <w:i w:val="0"/>
          <w:szCs w:val="24"/>
        </w:rPr>
        <w:t>similar to</w:t>
      </w:r>
      <w:proofErr w:type="gramEnd"/>
      <w:r w:rsidRPr="000109E0">
        <w:rPr>
          <w:rFonts w:ascii="Times New Roman" w:hAnsi="Times New Roman"/>
          <w:b w:val="0"/>
          <w:i w:val="0"/>
          <w:szCs w:val="24"/>
        </w:rPr>
        <w:t xml:space="preserve"> PayPal</w:t>
      </w:r>
      <w:r>
        <w:rPr>
          <w:rFonts w:ascii="Times New Roman" w:hAnsi="Times New Roman"/>
          <w:b w:val="0"/>
          <w:i w:val="0"/>
          <w:szCs w:val="24"/>
        </w:rPr>
        <w:t>, $0.2</w:t>
      </w:r>
      <w:r w:rsidR="0016404A">
        <w:rPr>
          <w:rFonts w:ascii="Times New Roman" w:hAnsi="Times New Roman"/>
          <w:b w:val="0"/>
          <w:i w:val="0"/>
          <w:szCs w:val="24"/>
        </w:rPr>
        <w:t>9</w:t>
      </w:r>
      <w:r>
        <w:rPr>
          <w:rFonts w:ascii="Times New Roman" w:hAnsi="Times New Roman"/>
          <w:b w:val="0"/>
          <w:i w:val="0"/>
          <w:szCs w:val="24"/>
        </w:rPr>
        <w:t xml:space="preserve"> per order</w:t>
      </w:r>
      <w:r w:rsidRPr="000109E0">
        <w:rPr>
          <w:rFonts w:ascii="Times New Roman" w:hAnsi="Times New Roman"/>
          <w:b w:val="0"/>
          <w:i w:val="0"/>
          <w:szCs w:val="24"/>
        </w:rPr>
        <w:t>)</w:t>
      </w:r>
      <w:r>
        <w:rPr>
          <w:rFonts w:ascii="Times New Roman" w:hAnsi="Times New Roman"/>
          <w:b w:val="0"/>
          <w:i w:val="0"/>
          <w:szCs w:val="24"/>
        </w:rPr>
        <w:t>, credit card (2.6% fee), or check</w:t>
      </w:r>
      <w:r w:rsidR="0016404A">
        <w:rPr>
          <w:rFonts w:ascii="Times New Roman" w:hAnsi="Times New Roman"/>
          <w:b w:val="0"/>
          <w:i w:val="0"/>
          <w:szCs w:val="24"/>
        </w:rPr>
        <w:t>.</w:t>
      </w:r>
    </w:p>
    <w:p w14:paraId="7AF24C3E" w14:textId="77777777" w:rsidR="00AD6C8A" w:rsidRPr="000109E0" w:rsidRDefault="00AD6C8A" w:rsidP="00AD6C8A">
      <w:pPr>
        <w:rPr>
          <w:rFonts w:ascii="Times New Roman" w:hAnsi="Times New Roman"/>
          <w:b w:val="0"/>
          <w:i w:val="0"/>
          <w:szCs w:val="24"/>
        </w:rPr>
      </w:pPr>
    </w:p>
    <w:p w14:paraId="3C63EFCB" w14:textId="0AC0E5E5" w:rsidR="00AD6C8A" w:rsidRPr="000109E0" w:rsidRDefault="00AD6C8A" w:rsidP="00AD6C8A">
      <w:pPr>
        <w:rPr>
          <w:rFonts w:ascii="Times New Roman" w:hAnsi="Times New Roman"/>
          <w:b w:val="0"/>
          <w:i w:val="0"/>
          <w:szCs w:val="24"/>
        </w:rPr>
      </w:pPr>
      <w:r w:rsidRPr="000109E0">
        <w:rPr>
          <w:rFonts w:ascii="Times New Roman" w:hAnsi="Times New Roman"/>
          <w:i w:val="0"/>
          <w:szCs w:val="24"/>
        </w:rPr>
        <w:t xml:space="preserve">Anyone who uses </w:t>
      </w:r>
      <w:proofErr w:type="spellStart"/>
      <w:r w:rsidR="0016404A">
        <w:rPr>
          <w:rFonts w:ascii="Times New Roman" w:hAnsi="Times New Roman"/>
          <w:i w:val="0"/>
          <w:szCs w:val="24"/>
        </w:rPr>
        <w:t>RaiseRight</w:t>
      </w:r>
      <w:proofErr w:type="spellEnd"/>
      <w:r w:rsidR="0016404A">
        <w:rPr>
          <w:rFonts w:ascii="Times New Roman" w:hAnsi="Times New Roman"/>
          <w:i w:val="0"/>
          <w:szCs w:val="24"/>
        </w:rPr>
        <w:t xml:space="preserve"> </w:t>
      </w:r>
      <w:r w:rsidRPr="000109E0">
        <w:rPr>
          <w:rFonts w:ascii="Times New Roman" w:hAnsi="Times New Roman"/>
          <w:i w:val="0"/>
          <w:szCs w:val="24"/>
        </w:rPr>
        <w:t>must establish an online account.</w:t>
      </w:r>
      <w:r w:rsidRPr="000109E0">
        <w:rPr>
          <w:rFonts w:ascii="Times New Roman" w:hAnsi="Times New Roman"/>
          <w:b w:val="0"/>
          <w:i w:val="0"/>
          <w:szCs w:val="24"/>
        </w:rPr>
        <w:t xml:space="preserve"> If you need assistance establishing an online account, please contact the school.  Orders may be brought to the school to be entered into the system for those who do not have computer access.  These orders must be received by the </w:t>
      </w:r>
      <w:proofErr w:type="gramStart"/>
      <w:r w:rsidRPr="000109E0">
        <w:rPr>
          <w:rFonts w:ascii="Times New Roman" w:hAnsi="Times New Roman"/>
          <w:b w:val="0"/>
          <w:i w:val="0"/>
          <w:szCs w:val="24"/>
        </w:rPr>
        <w:t>cut off</w:t>
      </w:r>
      <w:proofErr w:type="gramEnd"/>
      <w:r w:rsidRPr="000109E0">
        <w:rPr>
          <w:rFonts w:ascii="Times New Roman" w:hAnsi="Times New Roman"/>
          <w:b w:val="0"/>
          <w:i w:val="0"/>
          <w:szCs w:val="24"/>
        </w:rPr>
        <w:t xml:space="preserve"> time on Tuesdays at </w:t>
      </w:r>
      <w:r w:rsidR="0016404A">
        <w:rPr>
          <w:rFonts w:ascii="Times New Roman" w:hAnsi="Times New Roman"/>
          <w:b w:val="0"/>
          <w:i w:val="0"/>
          <w:szCs w:val="24"/>
        </w:rPr>
        <w:t>10:00</w:t>
      </w:r>
      <w:r w:rsidRPr="000109E0">
        <w:rPr>
          <w:rFonts w:ascii="Times New Roman" w:hAnsi="Times New Roman"/>
          <w:b w:val="0"/>
          <w:i w:val="0"/>
          <w:szCs w:val="24"/>
        </w:rPr>
        <w:t xml:space="preserve"> a</w:t>
      </w:r>
      <w:r w:rsidR="0016404A">
        <w:rPr>
          <w:rFonts w:ascii="Times New Roman" w:hAnsi="Times New Roman"/>
          <w:b w:val="0"/>
          <w:i w:val="0"/>
          <w:szCs w:val="24"/>
        </w:rPr>
        <w:t>.</w:t>
      </w:r>
      <w:r w:rsidRPr="000109E0">
        <w:rPr>
          <w:rFonts w:ascii="Times New Roman" w:hAnsi="Times New Roman"/>
          <w:b w:val="0"/>
          <w:i w:val="0"/>
          <w:szCs w:val="24"/>
        </w:rPr>
        <w:t>m.</w:t>
      </w:r>
    </w:p>
    <w:p w14:paraId="60F30F98" w14:textId="77777777" w:rsidR="00AD6C8A" w:rsidRPr="000109E0" w:rsidRDefault="00AD6C8A" w:rsidP="00AD6C8A">
      <w:pPr>
        <w:rPr>
          <w:rFonts w:ascii="Times New Roman" w:hAnsi="Times New Roman"/>
          <w:b w:val="0"/>
          <w:i w:val="0"/>
          <w:szCs w:val="24"/>
        </w:rPr>
      </w:pPr>
    </w:p>
    <w:p w14:paraId="67AA13AE" w14:textId="77777777" w:rsidR="00AD6C8A" w:rsidRPr="000109E0" w:rsidRDefault="00AD6C8A" w:rsidP="00AD6C8A">
      <w:pPr>
        <w:rPr>
          <w:rFonts w:ascii="Times New Roman" w:hAnsi="Times New Roman"/>
          <w:b w:val="0"/>
          <w:i w:val="0"/>
          <w:szCs w:val="24"/>
        </w:rPr>
      </w:pPr>
      <w:proofErr w:type="gramStart"/>
      <w:r w:rsidRPr="000109E0">
        <w:rPr>
          <w:rFonts w:ascii="Times New Roman" w:hAnsi="Times New Roman"/>
          <w:b w:val="0"/>
          <w:i w:val="0"/>
          <w:szCs w:val="24"/>
        </w:rPr>
        <w:t>In order to</w:t>
      </w:r>
      <w:proofErr w:type="gramEnd"/>
      <w:r w:rsidRPr="000109E0">
        <w:rPr>
          <w:rFonts w:ascii="Times New Roman" w:hAnsi="Times New Roman"/>
          <w:b w:val="0"/>
          <w:i w:val="0"/>
          <w:szCs w:val="24"/>
        </w:rPr>
        <w:t xml:space="preserve"> create an account, please follow these steps:</w:t>
      </w:r>
    </w:p>
    <w:p w14:paraId="02C1F5C6" w14:textId="77777777" w:rsidR="00AD6C8A" w:rsidRPr="000109E0" w:rsidRDefault="00AD6C8A" w:rsidP="00AD6C8A">
      <w:pPr>
        <w:rPr>
          <w:rFonts w:ascii="Times New Roman" w:hAnsi="Times New Roman"/>
          <w:b w:val="0"/>
          <w:i w:val="0"/>
          <w:szCs w:val="24"/>
        </w:rPr>
      </w:pPr>
    </w:p>
    <w:p w14:paraId="65FE4E32" w14:textId="47C46F78" w:rsidR="00AD6C8A" w:rsidRPr="000109E0" w:rsidRDefault="00AD6C8A" w:rsidP="00AD6C8A">
      <w:pPr>
        <w:numPr>
          <w:ilvl w:val="0"/>
          <w:numId w:val="3"/>
        </w:numPr>
        <w:ind w:left="720" w:hanging="360"/>
        <w:rPr>
          <w:rFonts w:ascii="Times New Roman" w:hAnsi="Times New Roman"/>
          <w:b w:val="0"/>
          <w:i w:val="0"/>
          <w:szCs w:val="24"/>
        </w:rPr>
      </w:pPr>
      <w:r w:rsidRPr="000109E0">
        <w:rPr>
          <w:rFonts w:ascii="Times New Roman" w:hAnsi="Times New Roman"/>
          <w:b w:val="0"/>
          <w:i w:val="0"/>
          <w:szCs w:val="24"/>
        </w:rPr>
        <w:t xml:space="preserve">Go to </w:t>
      </w:r>
      <w:hyperlink r:id="rId5" w:history="1">
        <w:r w:rsidR="0016404A" w:rsidRPr="008B2B8D">
          <w:rPr>
            <w:rStyle w:val="Hyperlink"/>
            <w:rFonts w:ascii="Times New Roman" w:eastAsiaTheme="majorEastAsia" w:hAnsi="Times New Roman"/>
            <w:b w:val="0"/>
            <w:i w:val="0"/>
            <w:szCs w:val="24"/>
          </w:rPr>
          <w:t>www.raiseright.com</w:t>
        </w:r>
      </w:hyperlink>
      <w:r>
        <w:rPr>
          <w:rFonts w:ascii="Times New Roman" w:hAnsi="Times New Roman"/>
          <w:b w:val="0"/>
          <w:i w:val="0"/>
          <w:szCs w:val="24"/>
        </w:rPr>
        <w:t xml:space="preserve"> or download the </w:t>
      </w:r>
      <w:proofErr w:type="spellStart"/>
      <w:r>
        <w:rPr>
          <w:rFonts w:ascii="Times New Roman" w:hAnsi="Times New Roman"/>
          <w:b w:val="0"/>
          <w:i w:val="0"/>
          <w:szCs w:val="24"/>
        </w:rPr>
        <w:t>RaiseRight</w:t>
      </w:r>
      <w:proofErr w:type="spellEnd"/>
      <w:r>
        <w:rPr>
          <w:rFonts w:ascii="Times New Roman" w:hAnsi="Times New Roman"/>
          <w:b w:val="0"/>
          <w:i w:val="0"/>
          <w:szCs w:val="24"/>
        </w:rPr>
        <w:t xml:space="preserve"> app through the Apple or Google app store.</w:t>
      </w:r>
    </w:p>
    <w:p w14:paraId="680AC6E1" w14:textId="77777777" w:rsidR="00AD6C8A" w:rsidRPr="000109E0" w:rsidRDefault="00AD6C8A" w:rsidP="0016404A">
      <w:pPr>
        <w:ind w:firstLine="720"/>
        <w:rPr>
          <w:rFonts w:ascii="Times New Roman" w:hAnsi="Times New Roman"/>
          <w:b w:val="0"/>
          <w:i w:val="0"/>
          <w:szCs w:val="24"/>
        </w:rPr>
      </w:pPr>
      <w:r w:rsidRPr="000109E0">
        <w:rPr>
          <w:rFonts w:ascii="Times New Roman" w:hAnsi="Times New Roman"/>
          <w:b w:val="0"/>
          <w:i w:val="0"/>
          <w:szCs w:val="24"/>
        </w:rPr>
        <w:t xml:space="preserve">Click on “family sign up – create account” to create a new account and password.  </w:t>
      </w:r>
    </w:p>
    <w:p w14:paraId="007C9A1B" w14:textId="517709C0" w:rsidR="00AD6C8A" w:rsidRPr="000109E0" w:rsidRDefault="00AD6C8A" w:rsidP="00AD6C8A">
      <w:pPr>
        <w:ind w:left="720"/>
        <w:rPr>
          <w:rFonts w:ascii="Times New Roman" w:hAnsi="Times New Roman"/>
          <w:b w:val="0"/>
          <w:i w:val="0"/>
          <w:szCs w:val="24"/>
        </w:rPr>
      </w:pPr>
      <w:r w:rsidRPr="000109E0">
        <w:rPr>
          <w:rFonts w:ascii="Times New Roman" w:hAnsi="Times New Roman"/>
          <w:b w:val="0"/>
          <w:i w:val="0"/>
          <w:szCs w:val="24"/>
        </w:rPr>
        <w:t xml:space="preserve">PLEASE NOTE - On the line for "student name" please enter a name, even though it </w:t>
      </w:r>
      <w:r w:rsidR="0016404A">
        <w:rPr>
          <w:rFonts w:ascii="Times New Roman" w:hAnsi="Times New Roman"/>
          <w:b w:val="0"/>
          <w:i w:val="0"/>
          <w:szCs w:val="24"/>
        </w:rPr>
        <w:t xml:space="preserve">states that it </w:t>
      </w:r>
      <w:r w:rsidRPr="000109E0">
        <w:rPr>
          <w:rFonts w:ascii="Times New Roman" w:hAnsi="Times New Roman"/>
          <w:b w:val="0"/>
          <w:i w:val="0"/>
          <w:szCs w:val="24"/>
        </w:rPr>
        <w:t>is optional.  This will assist the coordinator with accounts that are established in the name of someone other than a parent.</w:t>
      </w:r>
    </w:p>
    <w:p w14:paraId="4730B4A8" w14:textId="77777777" w:rsidR="00AD6C8A" w:rsidRPr="000109E0" w:rsidRDefault="00AD6C8A" w:rsidP="00AD6C8A">
      <w:pPr>
        <w:rPr>
          <w:rFonts w:ascii="Times New Roman" w:hAnsi="Times New Roman"/>
          <w:b w:val="0"/>
          <w:i w:val="0"/>
          <w:szCs w:val="24"/>
        </w:rPr>
      </w:pPr>
    </w:p>
    <w:p w14:paraId="328F6960" w14:textId="77777777" w:rsidR="00AD6C8A" w:rsidRPr="000109E0" w:rsidRDefault="00AD6C8A" w:rsidP="00AD6C8A">
      <w:pPr>
        <w:ind w:firstLine="720"/>
        <w:rPr>
          <w:rFonts w:ascii="Times New Roman" w:hAnsi="Times New Roman"/>
          <w:b w:val="0"/>
          <w:i w:val="0"/>
          <w:szCs w:val="24"/>
        </w:rPr>
      </w:pPr>
      <w:r w:rsidRPr="000109E0">
        <w:rPr>
          <w:rFonts w:ascii="Times New Roman" w:hAnsi="Times New Roman"/>
          <w:b w:val="0"/>
          <w:i w:val="0"/>
          <w:szCs w:val="24"/>
        </w:rPr>
        <w:t xml:space="preserve">You must then associate your account with CCA.  Our organization number </w:t>
      </w:r>
      <w:proofErr w:type="gramStart"/>
      <w:r w:rsidRPr="000109E0">
        <w:rPr>
          <w:rFonts w:ascii="Times New Roman" w:hAnsi="Times New Roman"/>
          <w:b w:val="0"/>
          <w:i w:val="0"/>
          <w:szCs w:val="24"/>
        </w:rPr>
        <w:t>is</w:t>
      </w:r>
      <w:proofErr w:type="gramEnd"/>
      <w:r w:rsidRPr="000109E0">
        <w:rPr>
          <w:rFonts w:ascii="Times New Roman" w:hAnsi="Times New Roman"/>
          <w:b w:val="0"/>
          <w:i w:val="0"/>
          <w:szCs w:val="24"/>
        </w:rPr>
        <w:t xml:space="preserve"> </w:t>
      </w:r>
    </w:p>
    <w:p w14:paraId="42CA4CBC" w14:textId="77777777" w:rsidR="00AD6C8A" w:rsidRPr="000109E0" w:rsidRDefault="00AD6C8A" w:rsidP="00AD6C8A">
      <w:pPr>
        <w:ind w:firstLine="720"/>
        <w:rPr>
          <w:rFonts w:ascii="Times New Roman" w:hAnsi="Times New Roman"/>
          <w:b w:val="0"/>
          <w:i w:val="0"/>
          <w:szCs w:val="24"/>
        </w:rPr>
      </w:pPr>
    </w:p>
    <w:p w14:paraId="65EE9F5D" w14:textId="77777777" w:rsidR="00AD6C8A" w:rsidRPr="000109E0" w:rsidRDefault="00AD6C8A" w:rsidP="00AD6C8A">
      <w:pPr>
        <w:ind w:firstLine="720"/>
        <w:rPr>
          <w:rFonts w:ascii="Times New Roman" w:hAnsi="Times New Roman"/>
          <w:i w:val="0"/>
          <w:szCs w:val="24"/>
        </w:rPr>
      </w:pPr>
      <w:r w:rsidRPr="000109E0">
        <w:rPr>
          <w:rFonts w:ascii="Times New Roman" w:hAnsi="Times New Roman"/>
          <w:b w:val="0"/>
          <w:i w:val="0"/>
          <w:szCs w:val="24"/>
        </w:rPr>
        <w:tab/>
      </w:r>
      <w:r w:rsidRPr="000109E0">
        <w:rPr>
          <w:rFonts w:ascii="Times New Roman" w:hAnsi="Times New Roman"/>
          <w:b w:val="0"/>
          <w:i w:val="0"/>
          <w:szCs w:val="24"/>
        </w:rPr>
        <w:tab/>
      </w:r>
      <w:r w:rsidRPr="000109E0">
        <w:rPr>
          <w:rFonts w:ascii="Times New Roman" w:hAnsi="Times New Roman"/>
          <w:b w:val="0"/>
          <w:i w:val="0"/>
          <w:szCs w:val="24"/>
        </w:rPr>
        <w:tab/>
      </w:r>
      <w:r w:rsidRPr="000109E0">
        <w:rPr>
          <w:rFonts w:ascii="Times New Roman" w:hAnsi="Times New Roman"/>
          <w:b w:val="0"/>
          <w:i w:val="0"/>
          <w:szCs w:val="24"/>
        </w:rPr>
        <w:tab/>
      </w:r>
      <w:r w:rsidRPr="000109E0">
        <w:rPr>
          <w:rFonts w:ascii="Times New Roman" w:hAnsi="Times New Roman"/>
          <w:i w:val="0"/>
          <w:szCs w:val="24"/>
        </w:rPr>
        <w:t>LB9LF5DD3LLL</w:t>
      </w:r>
    </w:p>
    <w:p w14:paraId="0E648F2D" w14:textId="77777777" w:rsidR="00AD6C8A" w:rsidRPr="000109E0" w:rsidRDefault="00AD6C8A" w:rsidP="00AD6C8A">
      <w:pPr>
        <w:rPr>
          <w:rFonts w:ascii="Times New Roman" w:hAnsi="Times New Roman"/>
          <w:b w:val="0"/>
          <w:i w:val="0"/>
          <w:szCs w:val="24"/>
        </w:rPr>
      </w:pPr>
    </w:p>
    <w:p w14:paraId="42D56366" w14:textId="1C0DF206" w:rsidR="00AD6C8A" w:rsidRPr="000109E0" w:rsidRDefault="00AD6C8A" w:rsidP="00AD6C8A">
      <w:pPr>
        <w:numPr>
          <w:ilvl w:val="0"/>
          <w:numId w:val="3"/>
        </w:numPr>
        <w:ind w:left="720" w:hanging="360"/>
        <w:rPr>
          <w:rFonts w:ascii="Times New Roman" w:hAnsi="Times New Roman"/>
          <w:b w:val="0"/>
          <w:i w:val="0"/>
          <w:szCs w:val="24"/>
        </w:rPr>
      </w:pPr>
      <w:r w:rsidRPr="000109E0">
        <w:rPr>
          <w:rFonts w:ascii="Times New Roman" w:hAnsi="Times New Roman"/>
          <w:b w:val="0"/>
          <w:i w:val="0"/>
          <w:szCs w:val="24"/>
        </w:rPr>
        <w:t xml:space="preserve">Orders will not be placed if payment has not been made or received at the school by the order cut-off time (Tuesday, </w:t>
      </w:r>
      <w:r w:rsidR="0016404A">
        <w:rPr>
          <w:rFonts w:ascii="Times New Roman" w:hAnsi="Times New Roman"/>
          <w:b w:val="0"/>
          <w:i w:val="0"/>
          <w:szCs w:val="24"/>
        </w:rPr>
        <w:t>10</w:t>
      </w:r>
      <w:r w:rsidRPr="000109E0">
        <w:rPr>
          <w:rFonts w:ascii="Times New Roman" w:hAnsi="Times New Roman"/>
          <w:b w:val="0"/>
          <w:i w:val="0"/>
          <w:szCs w:val="24"/>
        </w:rPr>
        <w:t>:</w:t>
      </w:r>
      <w:r w:rsidR="0016404A">
        <w:rPr>
          <w:rFonts w:ascii="Times New Roman" w:hAnsi="Times New Roman"/>
          <w:b w:val="0"/>
          <w:i w:val="0"/>
          <w:szCs w:val="24"/>
        </w:rPr>
        <w:t>0</w:t>
      </w:r>
      <w:r w:rsidRPr="000109E0">
        <w:rPr>
          <w:rFonts w:ascii="Times New Roman" w:hAnsi="Times New Roman"/>
          <w:b w:val="0"/>
          <w:i w:val="0"/>
          <w:szCs w:val="24"/>
        </w:rPr>
        <w:t>0 a.m</w:t>
      </w:r>
      <w:r w:rsidRPr="000109E0">
        <w:rPr>
          <w:rFonts w:ascii="Times New Roman" w:hAnsi="Times New Roman"/>
          <w:i w:val="0"/>
          <w:szCs w:val="24"/>
        </w:rPr>
        <w:t xml:space="preserve">.).  Important!   You have </w:t>
      </w:r>
      <w:r>
        <w:rPr>
          <w:rFonts w:ascii="Times New Roman" w:hAnsi="Times New Roman"/>
          <w:i w:val="0"/>
          <w:szCs w:val="24"/>
        </w:rPr>
        <w:t>3</w:t>
      </w:r>
      <w:r w:rsidRPr="000109E0">
        <w:rPr>
          <w:rFonts w:ascii="Times New Roman" w:hAnsi="Times New Roman"/>
          <w:i w:val="0"/>
          <w:szCs w:val="24"/>
        </w:rPr>
        <w:t xml:space="preserve"> payment options:  </w:t>
      </w:r>
      <w:proofErr w:type="spellStart"/>
      <w:r w:rsidRPr="000109E0">
        <w:rPr>
          <w:rFonts w:ascii="Times New Roman" w:hAnsi="Times New Roman"/>
          <w:i w:val="0"/>
          <w:szCs w:val="24"/>
        </w:rPr>
        <w:t>PrestoPay</w:t>
      </w:r>
      <w:proofErr w:type="spellEnd"/>
      <w:r>
        <w:rPr>
          <w:rFonts w:ascii="Times New Roman" w:hAnsi="Times New Roman"/>
          <w:i w:val="0"/>
          <w:szCs w:val="24"/>
        </w:rPr>
        <w:t xml:space="preserve"> ($0.29 per order), credit card (2.6% fee),</w:t>
      </w:r>
      <w:r w:rsidRPr="000109E0">
        <w:rPr>
          <w:rFonts w:ascii="Times New Roman" w:hAnsi="Times New Roman"/>
          <w:i w:val="0"/>
          <w:szCs w:val="24"/>
        </w:rPr>
        <w:t xml:space="preserve"> or bring a check to the school</w:t>
      </w:r>
      <w:r w:rsidRPr="000109E0">
        <w:rPr>
          <w:rFonts w:ascii="Times New Roman" w:hAnsi="Times New Roman"/>
          <w:i w:val="0"/>
          <w:szCs w:val="24"/>
        </w:rPr>
        <w:sym w:font="Wingdings" w:char="F04A"/>
      </w:r>
      <w:r w:rsidRPr="000109E0">
        <w:rPr>
          <w:rFonts w:ascii="Times New Roman" w:hAnsi="Times New Roman"/>
          <w:i w:val="0"/>
          <w:szCs w:val="24"/>
        </w:rPr>
        <w:t>.</w:t>
      </w:r>
    </w:p>
    <w:p w14:paraId="0F5326C9" w14:textId="77777777" w:rsidR="00AD6C8A" w:rsidRPr="000109E0" w:rsidRDefault="00AD6C8A" w:rsidP="00AD6C8A">
      <w:pPr>
        <w:rPr>
          <w:rFonts w:ascii="Times New Roman" w:hAnsi="Times New Roman"/>
          <w:b w:val="0"/>
          <w:i w:val="0"/>
          <w:szCs w:val="24"/>
        </w:rPr>
      </w:pPr>
    </w:p>
    <w:p w14:paraId="0403A1A0" w14:textId="4575E1A8" w:rsidR="00AD6C8A" w:rsidRPr="000109E0" w:rsidRDefault="00AD6C8A" w:rsidP="00AD6C8A">
      <w:pPr>
        <w:numPr>
          <w:ilvl w:val="0"/>
          <w:numId w:val="3"/>
        </w:numPr>
        <w:ind w:left="720" w:hanging="360"/>
        <w:rPr>
          <w:rFonts w:ascii="Times New Roman" w:hAnsi="Times New Roman"/>
          <w:b w:val="0"/>
          <w:i w:val="0"/>
          <w:szCs w:val="24"/>
        </w:rPr>
      </w:pPr>
      <w:r w:rsidRPr="000109E0">
        <w:rPr>
          <w:rFonts w:ascii="Times New Roman" w:hAnsi="Times New Roman"/>
          <w:b w:val="0"/>
          <w:i w:val="0"/>
          <w:szCs w:val="24"/>
        </w:rPr>
        <w:t xml:space="preserve">To pay for </w:t>
      </w:r>
      <w:proofErr w:type="spellStart"/>
      <w:r w:rsidR="0016404A">
        <w:rPr>
          <w:rFonts w:ascii="Times New Roman" w:hAnsi="Times New Roman"/>
          <w:b w:val="0"/>
          <w:i w:val="0"/>
          <w:szCs w:val="24"/>
        </w:rPr>
        <w:t>RaiseRight</w:t>
      </w:r>
      <w:proofErr w:type="spellEnd"/>
      <w:r w:rsidRPr="000109E0">
        <w:rPr>
          <w:rFonts w:ascii="Times New Roman" w:hAnsi="Times New Roman"/>
          <w:b w:val="0"/>
          <w:i w:val="0"/>
          <w:szCs w:val="24"/>
        </w:rPr>
        <w:t xml:space="preserve"> cards automatically and to be eligible to use the "Reload" and "</w:t>
      </w:r>
      <w:r w:rsidR="0016404A">
        <w:rPr>
          <w:rFonts w:ascii="Times New Roman" w:hAnsi="Times New Roman"/>
          <w:b w:val="0"/>
          <w:i w:val="0"/>
          <w:szCs w:val="24"/>
        </w:rPr>
        <w:t>eGift Cards</w:t>
      </w:r>
      <w:r w:rsidRPr="000109E0">
        <w:rPr>
          <w:rFonts w:ascii="Times New Roman" w:hAnsi="Times New Roman"/>
          <w:b w:val="0"/>
          <w:i w:val="0"/>
          <w:szCs w:val="24"/>
        </w:rPr>
        <w:t xml:space="preserve">" options, you must use </w:t>
      </w:r>
      <w:proofErr w:type="spellStart"/>
      <w:r w:rsidRPr="000109E0">
        <w:rPr>
          <w:rFonts w:ascii="Times New Roman" w:hAnsi="Times New Roman"/>
          <w:b w:val="0"/>
          <w:i w:val="0"/>
          <w:szCs w:val="24"/>
        </w:rPr>
        <w:t>PrestoPay</w:t>
      </w:r>
      <w:proofErr w:type="spellEnd"/>
      <w:r w:rsidRPr="000109E0">
        <w:rPr>
          <w:rFonts w:ascii="Times New Roman" w:hAnsi="Times New Roman"/>
          <w:b w:val="0"/>
          <w:i w:val="0"/>
          <w:szCs w:val="24"/>
        </w:rPr>
        <w:t>.  After the account has been established, please select “</w:t>
      </w:r>
      <w:proofErr w:type="spellStart"/>
      <w:r w:rsidRPr="000109E0">
        <w:rPr>
          <w:rFonts w:ascii="Times New Roman" w:hAnsi="Times New Roman"/>
          <w:b w:val="0"/>
          <w:i w:val="0"/>
          <w:szCs w:val="24"/>
        </w:rPr>
        <w:t>PrestoPay</w:t>
      </w:r>
      <w:proofErr w:type="spellEnd"/>
      <w:r w:rsidRPr="000109E0">
        <w:rPr>
          <w:rFonts w:ascii="Times New Roman" w:hAnsi="Times New Roman"/>
          <w:b w:val="0"/>
          <w:i w:val="0"/>
          <w:szCs w:val="24"/>
        </w:rPr>
        <w:t xml:space="preserve">” on the left-hand column and link the </w:t>
      </w:r>
      <w:proofErr w:type="spellStart"/>
      <w:r w:rsidR="0016404A">
        <w:rPr>
          <w:rFonts w:ascii="Times New Roman" w:hAnsi="Times New Roman"/>
          <w:b w:val="0"/>
          <w:i w:val="0"/>
          <w:szCs w:val="24"/>
        </w:rPr>
        <w:t>RaiseRight</w:t>
      </w:r>
      <w:proofErr w:type="spellEnd"/>
      <w:r w:rsidR="0016404A">
        <w:rPr>
          <w:rFonts w:ascii="Times New Roman" w:hAnsi="Times New Roman"/>
          <w:b w:val="0"/>
          <w:i w:val="0"/>
          <w:szCs w:val="24"/>
        </w:rPr>
        <w:t xml:space="preserve"> </w:t>
      </w:r>
      <w:r w:rsidRPr="000109E0">
        <w:rPr>
          <w:rFonts w:ascii="Times New Roman" w:hAnsi="Times New Roman"/>
          <w:b w:val="0"/>
          <w:i w:val="0"/>
          <w:szCs w:val="24"/>
        </w:rPr>
        <w:t xml:space="preserve">account to a personal bank account.  While using </w:t>
      </w:r>
      <w:proofErr w:type="spellStart"/>
      <w:r w:rsidRPr="000109E0">
        <w:rPr>
          <w:rFonts w:ascii="Times New Roman" w:hAnsi="Times New Roman"/>
          <w:b w:val="0"/>
          <w:i w:val="0"/>
          <w:szCs w:val="24"/>
        </w:rPr>
        <w:t>PrestoPay</w:t>
      </w:r>
      <w:proofErr w:type="spellEnd"/>
      <w:r w:rsidRPr="000109E0">
        <w:rPr>
          <w:rFonts w:ascii="Times New Roman" w:hAnsi="Times New Roman"/>
          <w:b w:val="0"/>
          <w:i w:val="0"/>
          <w:szCs w:val="24"/>
        </w:rPr>
        <w:t xml:space="preserve"> is not necessary, if this feature is used, it will eliminate the need for you to bring a check to the school.</w:t>
      </w:r>
    </w:p>
    <w:p w14:paraId="1A5C17DF" w14:textId="77777777" w:rsidR="00AD6C8A" w:rsidRPr="000109E0" w:rsidRDefault="00AD6C8A" w:rsidP="00AD6C8A">
      <w:pPr>
        <w:ind w:left="360"/>
        <w:rPr>
          <w:rFonts w:ascii="Times New Roman" w:hAnsi="Times New Roman"/>
          <w:b w:val="0"/>
          <w:i w:val="0"/>
          <w:szCs w:val="24"/>
        </w:rPr>
      </w:pPr>
    </w:p>
    <w:p w14:paraId="5A0C87F3" w14:textId="0D3ED919" w:rsidR="00AD6C8A" w:rsidRPr="0016404A" w:rsidRDefault="00AD6C8A" w:rsidP="0016404A">
      <w:pPr>
        <w:pStyle w:val="ListParagraph"/>
        <w:numPr>
          <w:ilvl w:val="0"/>
          <w:numId w:val="3"/>
        </w:numPr>
        <w:ind w:left="720" w:hanging="360"/>
        <w:rPr>
          <w:rFonts w:ascii="Times New Roman" w:hAnsi="Times New Roman"/>
          <w:b w:val="0"/>
          <w:i w:val="0"/>
          <w:szCs w:val="24"/>
        </w:rPr>
      </w:pPr>
      <w:r w:rsidRPr="0016404A">
        <w:rPr>
          <w:rFonts w:ascii="Times New Roman" w:hAnsi="Times New Roman"/>
          <w:b w:val="0"/>
          <w:i w:val="0"/>
          <w:szCs w:val="24"/>
        </w:rPr>
        <w:t>Cards will be shipped to the school for pick-up.</w:t>
      </w:r>
      <w:r w:rsidR="0016404A">
        <w:rPr>
          <w:rFonts w:ascii="Times New Roman" w:hAnsi="Times New Roman"/>
          <w:b w:val="0"/>
          <w:i w:val="0"/>
          <w:szCs w:val="24"/>
        </w:rPr>
        <w:t xml:space="preserve">  Shipping charges will be shared by those ordering physical cards.</w:t>
      </w:r>
    </w:p>
    <w:p w14:paraId="2DC84920" w14:textId="77777777" w:rsidR="00AD6C8A" w:rsidRPr="000109E0" w:rsidRDefault="00AD6C8A" w:rsidP="00AD6C8A">
      <w:pPr>
        <w:rPr>
          <w:rFonts w:ascii="Times New Roman" w:hAnsi="Times New Roman"/>
          <w:b w:val="0"/>
          <w:i w:val="0"/>
          <w:szCs w:val="24"/>
        </w:rPr>
      </w:pPr>
    </w:p>
    <w:p w14:paraId="77AA0DEA" w14:textId="68C5DFAE" w:rsidR="00AD6C8A" w:rsidRPr="000109E0" w:rsidRDefault="00AD6C8A" w:rsidP="00AD6C8A">
      <w:pPr>
        <w:rPr>
          <w:rFonts w:ascii="Times New Roman" w:hAnsi="Times New Roman"/>
          <w:b w:val="0"/>
          <w:i w:val="0"/>
          <w:szCs w:val="24"/>
        </w:rPr>
      </w:pPr>
      <w:r w:rsidRPr="000109E0">
        <w:rPr>
          <w:rFonts w:ascii="Times New Roman" w:hAnsi="Times New Roman"/>
          <w:b w:val="0"/>
          <w:i w:val="0"/>
          <w:szCs w:val="24"/>
        </w:rPr>
        <w:t xml:space="preserve">Please explore the website and familiarize yourself with all the vendors as well as the services that Great Lakes provide.  For instance, two of their services, </w:t>
      </w:r>
      <w:r w:rsidR="0016404A">
        <w:rPr>
          <w:rFonts w:ascii="Times New Roman" w:hAnsi="Times New Roman"/>
          <w:b w:val="0"/>
          <w:i w:val="0"/>
          <w:szCs w:val="24"/>
        </w:rPr>
        <w:t>eGift card</w:t>
      </w:r>
      <w:r w:rsidRPr="000109E0">
        <w:rPr>
          <w:rFonts w:ascii="Times New Roman" w:hAnsi="Times New Roman"/>
          <w:b w:val="0"/>
          <w:i w:val="0"/>
          <w:szCs w:val="24"/>
        </w:rPr>
        <w:t xml:space="preserve"> and </w:t>
      </w:r>
      <w:proofErr w:type="gramStart"/>
      <w:r w:rsidRPr="000109E0">
        <w:rPr>
          <w:rFonts w:ascii="Times New Roman" w:hAnsi="Times New Roman"/>
          <w:b w:val="0"/>
          <w:i w:val="0"/>
          <w:szCs w:val="24"/>
        </w:rPr>
        <w:t>Reload</w:t>
      </w:r>
      <w:proofErr w:type="gramEnd"/>
      <w:r w:rsidRPr="000109E0">
        <w:rPr>
          <w:rFonts w:ascii="Times New Roman" w:hAnsi="Times New Roman"/>
          <w:b w:val="0"/>
          <w:i w:val="0"/>
          <w:szCs w:val="24"/>
        </w:rPr>
        <w:t xml:space="preserve">, allow you to receive your </w:t>
      </w:r>
      <w:proofErr w:type="gramStart"/>
      <w:r w:rsidRPr="000109E0">
        <w:rPr>
          <w:rFonts w:ascii="Times New Roman" w:hAnsi="Times New Roman"/>
          <w:b w:val="0"/>
          <w:i w:val="0"/>
          <w:szCs w:val="24"/>
        </w:rPr>
        <w:t>scrip</w:t>
      </w:r>
      <w:proofErr w:type="gramEnd"/>
      <w:r w:rsidRPr="000109E0">
        <w:rPr>
          <w:rFonts w:ascii="Times New Roman" w:hAnsi="Times New Roman"/>
          <w:b w:val="0"/>
          <w:i w:val="0"/>
          <w:szCs w:val="24"/>
        </w:rPr>
        <w:t xml:space="preserve"> even faster for select vendors.  </w:t>
      </w:r>
    </w:p>
    <w:p w14:paraId="51E4BA2D" w14:textId="77777777" w:rsidR="00AD6C8A" w:rsidRPr="000109E0" w:rsidRDefault="00AD6C8A" w:rsidP="00AD6C8A">
      <w:pPr>
        <w:rPr>
          <w:rFonts w:ascii="Times New Roman" w:hAnsi="Times New Roman"/>
          <w:b w:val="0"/>
          <w:i w:val="0"/>
          <w:szCs w:val="24"/>
        </w:rPr>
      </w:pPr>
    </w:p>
    <w:p w14:paraId="4EC7270A" w14:textId="7D5C872C" w:rsidR="00AD6C8A" w:rsidRPr="000109E0" w:rsidRDefault="00AD6C8A" w:rsidP="00AD6C8A">
      <w:pPr>
        <w:rPr>
          <w:rFonts w:ascii="Times New Roman" w:hAnsi="Times New Roman"/>
          <w:b w:val="0"/>
          <w:i w:val="0"/>
          <w:szCs w:val="24"/>
        </w:rPr>
      </w:pPr>
      <w:r w:rsidRPr="000109E0">
        <w:rPr>
          <w:rFonts w:ascii="Times New Roman" w:hAnsi="Times New Roman"/>
          <w:b w:val="0"/>
          <w:i w:val="0"/>
          <w:szCs w:val="24"/>
        </w:rPr>
        <w:t xml:space="preserve">Please call should you have any questions concerning CCA’s </w:t>
      </w:r>
      <w:proofErr w:type="spellStart"/>
      <w:r w:rsidR="0016404A">
        <w:rPr>
          <w:rFonts w:ascii="Times New Roman" w:hAnsi="Times New Roman"/>
          <w:b w:val="0"/>
          <w:i w:val="0"/>
          <w:szCs w:val="24"/>
        </w:rPr>
        <w:t>RaiseRight</w:t>
      </w:r>
      <w:proofErr w:type="spellEnd"/>
      <w:r w:rsidR="0016404A">
        <w:rPr>
          <w:rFonts w:ascii="Times New Roman" w:hAnsi="Times New Roman"/>
          <w:b w:val="0"/>
          <w:i w:val="0"/>
          <w:szCs w:val="24"/>
        </w:rPr>
        <w:t xml:space="preserve"> </w:t>
      </w:r>
      <w:r w:rsidRPr="000109E0">
        <w:rPr>
          <w:rFonts w:ascii="Times New Roman" w:hAnsi="Times New Roman"/>
          <w:b w:val="0"/>
          <w:i w:val="0"/>
          <w:szCs w:val="24"/>
        </w:rPr>
        <w:t>Program.</w:t>
      </w:r>
    </w:p>
    <w:p w14:paraId="49318A8A" w14:textId="77777777" w:rsidR="00AD6C8A" w:rsidRPr="000109E0" w:rsidRDefault="00AD6C8A" w:rsidP="00AD6C8A">
      <w:pPr>
        <w:rPr>
          <w:rFonts w:ascii="Times New Roman" w:hAnsi="Times New Roman"/>
          <w:b w:val="0"/>
          <w:i w:val="0"/>
          <w:szCs w:val="24"/>
        </w:rPr>
      </w:pPr>
    </w:p>
    <w:p w14:paraId="0C9CBD28" w14:textId="77777777" w:rsidR="00AD6C8A" w:rsidRPr="000109E0" w:rsidRDefault="00AD6C8A" w:rsidP="00AD6C8A">
      <w:pPr>
        <w:jc w:val="center"/>
        <w:rPr>
          <w:rFonts w:ascii="Times New Roman" w:hAnsi="Times New Roman"/>
          <w:i w:val="0"/>
          <w:sz w:val="40"/>
          <w:szCs w:val="24"/>
        </w:rPr>
      </w:pPr>
      <w:r w:rsidRPr="000109E0">
        <w:rPr>
          <w:rFonts w:ascii="Times New Roman" w:hAnsi="Times New Roman"/>
          <w:i w:val="0"/>
          <w:sz w:val="40"/>
          <w:szCs w:val="24"/>
        </w:rPr>
        <w:t>Join today and start saving on tuition!</w:t>
      </w:r>
    </w:p>
    <w:p w14:paraId="74116605" w14:textId="77777777" w:rsidR="00AD6C8A" w:rsidRDefault="00AD6C8A" w:rsidP="00AD6C8A">
      <w:pPr>
        <w:rPr>
          <w:rFonts w:ascii="Times New Roman" w:hAnsi="Times New Roman"/>
          <w:b w:val="0"/>
          <w:i w:val="0"/>
          <w:szCs w:val="24"/>
        </w:rPr>
      </w:pPr>
    </w:p>
    <w:p w14:paraId="5A83BA63" w14:textId="77777777" w:rsidR="00AD6C8A" w:rsidRDefault="00AD6C8A" w:rsidP="00AD6C8A">
      <w:pPr>
        <w:rPr>
          <w:rFonts w:ascii="Times New Roman" w:hAnsi="Times New Roman"/>
          <w:b w:val="0"/>
          <w:i w:val="0"/>
          <w:szCs w:val="24"/>
        </w:rPr>
      </w:pPr>
      <w:r w:rsidRPr="000109E0">
        <w:rPr>
          <w:rFonts w:ascii="Times New Roman" w:hAnsi="Times New Roman"/>
          <w:b w:val="0"/>
          <w:i w:val="0"/>
          <w:szCs w:val="24"/>
        </w:rPr>
        <w:t>Anna Thomas</w:t>
      </w:r>
    </w:p>
    <w:p w14:paraId="4F610234" w14:textId="0063C1F5" w:rsidR="0016404A" w:rsidRPr="000109E0" w:rsidRDefault="0016404A" w:rsidP="00AD6C8A">
      <w:pPr>
        <w:rPr>
          <w:rFonts w:ascii="Times New Roman" w:hAnsi="Times New Roman"/>
          <w:b w:val="0"/>
          <w:i w:val="0"/>
          <w:szCs w:val="24"/>
        </w:rPr>
      </w:pPr>
      <w:r>
        <w:rPr>
          <w:rFonts w:ascii="Times New Roman" w:hAnsi="Times New Roman"/>
          <w:b w:val="0"/>
          <w:i w:val="0"/>
          <w:szCs w:val="24"/>
        </w:rPr>
        <w:t>Shannon Truitt</w:t>
      </w:r>
    </w:p>
    <w:p w14:paraId="0A924973" w14:textId="0E148D1A" w:rsidR="00AD6C8A" w:rsidRPr="000109E0" w:rsidRDefault="00AD6C8A" w:rsidP="00AD6C8A">
      <w:pPr>
        <w:rPr>
          <w:rFonts w:ascii="Times New Roman" w:hAnsi="Times New Roman"/>
          <w:b w:val="0"/>
          <w:i w:val="0"/>
          <w:szCs w:val="24"/>
        </w:rPr>
      </w:pPr>
      <w:r w:rsidRPr="000109E0">
        <w:rPr>
          <w:rFonts w:ascii="Times New Roman" w:hAnsi="Times New Roman"/>
          <w:b w:val="0"/>
          <w:i w:val="0"/>
          <w:szCs w:val="24"/>
        </w:rPr>
        <w:t>Program Coordinator</w:t>
      </w:r>
      <w:r w:rsidR="0016404A">
        <w:rPr>
          <w:rFonts w:ascii="Times New Roman" w:hAnsi="Times New Roman"/>
          <w:b w:val="0"/>
          <w:i w:val="0"/>
          <w:szCs w:val="24"/>
        </w:rPr>
        <w:t>s</w:t>
      </w:r>
    </w:p>
    <w:p w14:paraId="29188051" w14:textId="77777777" w:rsidR="00AD6C8A" w:rsidRDefault="00AD6C8A" w:rsidP="00AD6C8A">
      <w:pPr>
        <w:pStyle w:val="Heading1"/>
        <w:rPr>
          <w:rFonts w:ascii="Times New Roman" w:hAnsi="Times New Roman"/>
          <w:b w:val="0"/>
          <w:i w:val="0"/>
          <w:sz w:val="24"/>
          <w:szCs w:val="24"/>
        </w:rPr>
      </w:pPr>
    </w:p>
    <w:p w14:paraId="0BB5CF53" w14:textId="77777777" w:rsidR="00AD6C8A" w:rsidRPr="00120299" w:rsidRDefault="00AD6C8A" w:rsidP="00120299">
      <w:pPr>
        <w:jc w:val="both"/>
        <w:rPr>
          <w:b w:val="0"/>
          <w:bCs/>
          <w:i w:val="0"/>
          <w:iCs/>
          <w:sz w:val="22"/>
          <w:szCs w:val="18"/>
        </w:rPr>
      </w:pPr>
    </w:p>
    <w:sectPr w:rsidR="00AD6C8A" w:rsidRPr="00120299" w:rsidSect="00120299">
      <w:pgSz w:w="12240" w:h="15840"/>
      <w:pgMar w:top="720" w:right="720" w:bottom="720" w:left="720" w:header="720" w:footer="720" w:gutter="0"/>
      <w:cols w:space="720"/>
      <w:docGrid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51FED"/>
    <w:multiLevelType w:val="hybridMultilevel"/>
    <w:tmpl w:val="E79A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A42D1C"/>
    <w:multiLevelType w:val="hybridMultilevel"/>
    <w:tmpl w:val="AD0E8E56"/>
    <w:lvl w:ilvl="0" w:tplc="F2CC185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874CD9"/>
    <w:multiLevelType w:val="hybridMultilevel"/>
    <w:tmpl w:val="CEB0E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9054915">
    <w:abstractNumId w:val="2"/>
  </w:num>
  <w:num w:numId="2" w16cid:durableId="1786196753">
    <w:abstractNumId w:val="0"/>
  </w:num>
  <w:num w:numId="3" w16cid:durableId="491062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99"/>
    <w:rsid w:val="00120299"/>
    <w:rsid w:val="0016404A"/>
    <w:rsid w:val="0017636E"/>
    <w:rsid w:val="001F18C2"/>
    <w:rsid w:val="004137F2"/>
    <w:rsid w:val="00AD6C8A"/>
    <w:rsid w:val="00C64738"/>
    <w:rsid w:val="00D4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AFEF5"/>
  <w15:chartTrackingRefBased/>
  <w15:docId w15:val="{8420A2A3-D7B9-4B97-87CB-2BE5AC5A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299"/>
    <w:rPr>
      <w:rFonts w:ascii="Arial" w:eastAsia="Times New Roman" w:hAnsi="Arial" w:cs="Times New Roman"/>
      <w:b/>
      <w:i/>
      <w:kern w:val="0"/>
      <w:szCs w:val="20"/>
      <w14:ligatures w14:val="none"/>
    </w:rPr>
  </w:style>
  <w:style w:type="paragraph" w:styleId="Heading1">
    <w:name w:val="heading 1"/>
    <w:basedOn w:val="Normal"/>
    <w:next w:val="Normal"/>
    <w:link w:val="Heading1Char"/>
    <w:uiPriority w:val="9"/>
    <w:qFormat/>
    <w:rsid w:val="001202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02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029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0299"/>
    <w:pPr>
      <w:keepNext/>
      <w:keepLines/>
      <w:spacing w:before="80" w:after="40"/>
      <w:outlineLvl w:val="3"/>
    </w:pPr>
    <w:rPr>
      <w:rFonts w:asciiTheme="minorHAnsi" w:eastAsiaTheme="majorEastAsia" w:hAnsiTheme="minorHAnsi" w:cstheme="majorBidi"/>
      <w:i w:val="0"/>
      <w:iCs/>
      <w:color w:val="0F4761" w:themeColor="accent1" w:themeShade="BF"/>
    </w:rPr>
  </w:style>
  <w:style w:type="paragraph" w:styleId="Heading5">
    <w:name w:val="heading 5"/>
    <w:basedOn w:val="Normal"/>
    <w:next w:val="Normal"/>
    <w:link w:val="Heading5Char"/>
    <w:uiPriority w:val="9"/>
    <w:semiHidden/>
    <w:unhideWhenUsed/>
    <w:qFormat/>
    <w:rsid w:val="0012029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20299"/>
    <w:pPr>
      <w:keepNext/>
      <w:keepLines/>
      <w:spacing w:before="40"/>
      <w:outlineLvl w:val="5"/>
    </w:pPr>
    <w:rPr>
      <w:rFonts w:asciiTheme="minorHAnsi" w:eastAsiaTheme="majorEastAsia" w:hAnsiTheme="minorHAnsi" w:cstheme="majorBidi"/>
      <w:i w:val="0"/>
      <w:iCs/>
      <w:color w:val="595959" w:themeColor="text1" w:themeTint="A6"/>
    </w:rPr>
  </w:style>
  <w:style w:type="paragraph" w:styleId="Heading7">
    <w:name w:val="heading 7"/>
    <w:basedOn w:val="Normal"/>
    <w:next w:val="Normal"/>
    <w:link w:val="Heading7Char"/>
    <w:uiPriority w:val="9"/>
    <w:semiHidden/>
    <w:unhideWhenUsed/>
    <w:qFormat/>
    <w:rsid w:val="0012029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20299"/>
    <w:pPr>
      <w:keepNext/>
      <w:keepLines/>
      <w:outlineLvl w:val="7"/>
    </w:pPr>
    <w:rPr>
      <w:rFonts w:asciiTheme="minorHAnsi" w:eastAsiaTheme="majorEastAsia" w:hAnsiTheme="minorHAnsi" w:cstheme="majorBidi"/>
      <w:i w:val="0"/>
      <w:iCs/>
      <w:color w:val="272727" w:themeColor="text1" w:themeTint="D8"/>
    </w:rPr>
  </w:style>
  <w:style w:type="paragraph" w:styleId="Heading9">
    <w:name w:val="heading 9"/>
    <w:basedOn w:val="Normal"/>
    <w:next w:val="Normal"/>
    <w:link w:val="Heading9Char"/>
    <w:uiPriority w:val="9"/>
    <w:semiHidden/>
    <w:unhideWhenUsed/>
    <w:qFormat/>
    <w:rsid w:val="0012029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2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02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029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029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2029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2029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2029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2029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2029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202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02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029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029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20299"/>
    <w:pPr>
      <w:spacing w:before="160" w:after="160"/>
      <w:jc w:val="center"/>
    </w:pPr>
    <w:rPr>
      <w:i w:val="0"/>
      <w:iCs/>
      <w:color w:val="404040" w:themeColor="text1" w:themeTint="BF"/>
    </w:rPr>
  </w:style>
  <w:style w:type="character" w:customStyle="1" w:styleId="QuoteChar">
    <w:name w:val="Quote Char"/>
    <w:basedOn w:val="DefaultParagraphFont"/>
    <w:link w:val="Quote"/>
    <w:uiPriority w:val="29"/>
    <w:rsid w:val="00120299"/>
    <w:rPr>
      <w:i/>
      <w:iCs/>
      <w:color w:val="404040" w:themeColor="text1" w:themeTint="BF"/>
    </w:rPr>
  </w:style>
  <w:style w:type="paragraph" w:styleId="ListParagraph">
    <w:name w:val="List Paragraph"/>
    <w:basedOn w:val="Normal"/>
    <w:uiPriority w:val="34"/>
    <w:qFormat/>
    <w:rsid w:val="00120299"/>
    <w:pPr>
      <w:ind w:left="720"/>
      <w:contextualSpacing/>
    </w:pPr>
  </w:style>
  <w:style w:type="character" w:styleId="IntenseEmphasis">
    <w:name w:val="Intense Emphasis"/>
    <w:basedOn w:val="DefaultParagraphFont"/>
    <w:uiPriority w:val="21"/>
    <w:qFormat/>
    <w:rsid w:val="00120299"/>
    <w:rPr>
      <w:i/>
      <w:iCs/>
      <w:color w:val="0F4761" w:themeColor="accent1" w:themeShade="BF"/>
    </w:rPr>
  </w:style>
  <w:style w:type="paragraph" w:styleId="IntenseQuote">
    <w:name w:val="Intense Quote"/>
    <w:basedOn w:val="Normal"/>
    <w:next w:val="Normal"/>
    <w:link w:val="IntenseQuoteChar"/>
    <w:uiPriority w:val="30"/>
    <w:qFormat/>
    <w:rsid w:val="00120299"/>
    <w:pPr>
      <w:pBdr>
        <w:top w:val="single" w:sz="4" w:space="10" w:color="0F4761" w:themeColor="accent1" w:themeShade="BF"/>
        <w:bottom w:val="single" w:sz="4" w:space="10" w:color="0F4761" w:themeColor="accent1" w:themeShade="BF"/>
      </w:pBdr>
      <w:spacing w:before="360" w:after="360"/>
      <w:ind w:left="864" w:right="864"/>
      <w:jc w:val="center"/>
    </w:pPr>
    <w:rPr>
      <w:i w:val="0"/>
      <w:iCs/>
      <w:color w:val="0F4761" w:themeColor="accent1" w:themeShade="BF"/>
    </w:rPr>
  </w:style>
  <w:style w:type="character" w:customStyle="1" w:styleId="IntenseQuoteChar">
    <w:name w:val="Intense Quote Char"/>
    <w:basedOn w:val="DefaultParagraphFont"/>
    <w:link w:val="IntenseQuote"/>
    <w:uiPriority w:val="30"/>
    <w:rsid w:val="00120299"/>
    <w:rPr>
      <w:i/>
      <w:iCs/>
      <w:color w:val="0F4761" w:themeColor="accent1" w:themeShade="BF"/>
    </w:rPr>
  </w:style>
  <w:style w:type="character" w:styleId="IntenseReference">
    <w:name w:val="Intense Reference"/>
    <w:basedOn w:val="DefaultParagraphFont"/>
    <w:uiPriority w:val="32"/>
    <w:qFormat/>
    <w:rsid w:val="00120299"/>
    <w:rPr>
      <w:b/>
      <w:bCs/>
      <w:smallCaps/>
      <w:color w:val="0F4761" w:themeColor="accent1" w:themeShade="BF"/>
      <w:spacing w:val="5"/>
    </w:rPr>
  </w:style>
  <w:style w:type="character" w:styleId="Hyperlink">
    <w:name w:val="Hyperlink"/>
    <w:uiPriority w:val="99"/>
    <w:unhideWhenUsed/>
    <w:rsid w:val="00AD6C8A"/>
    <w:rPr>
      <w:color w:val="0000FF"/>
      <w:u w:val="single"/>
    </w:rPr>
  </w:style>
  <w:style w:type="character" w:styleId="UnresolvedMention">
    <w:name w:val="Unresolved Mention"/>
    <w:basedOn w:val="DefaultParagraphFont"/>
    <w:uiPriority w:val="99"/>
    <w:semiHidden/>
    <w:unhideWhenUsed/>
    <w:rsid w:val="00164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aiserigh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Thomas</dc:creator>
  <cp:keywords/>
  <dc:description/>
  <cp:lastModifiedBy>Jessica Gibson</cp:lastModifiedBy>
  <cp:revision>2</cp:revision>
  <dcterms:created xsi:type="dcterms:W3CDTF">2024-03-07T20:42:00Z</dcterms:created>
  <dcterms:modified xsi:type="dcterms:W3CDTF">2024-03-07T20:42:00Z</dcterms:modified>
</cp:coreProperties>
</file>